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3E5" w:rsidRDefault="00B953E3" w:rsidP="00B953E3">
      <w:pPr>
        <w:widowControl w:val="0"/>
        <w:overflowPunct w:val="0"/>
        <w:autoSpaceDE w:val="0"/>
        <w:autoSpaceDN w:val="0"/>
        <w:adjustRightInd w:val="0"/>
        <w:spacing w:after="0" w:line="268" w:lineRule="auto"/>
        <w:ind w:left="3506" w:right="980" w:hanging="2678"/>
        <w:jc w:val="center"/>
        <w:rPr>
          <w:rFonts w:ascii="Times New Roman" w:hAnsi="Times New Roman"/>
          <w:sz w:val="24"/>
          <w:szCs w:val="24"/>
          <w:lang w:val="ru-RU"/>
        </w:rPr>
      </w:pPr>
      <w:r w:rsidRPr="00FE6161">
        <w:rPr>
          <w:rFonts w:ascii="Times New Roman" w:hAnsi="Times New Roman"/>
          <w:sz w:val="24"/>
          <w:szCs w:val="24"/>
          <w:lang w:val="ru-RU"/>
        </w:rPr>
        <w:t>Всероссийская олимпиада школьников по обществознанию</w:t>
      </w:r>
    </w:p>
    <w:p w:rsidR="00B953E3" w:rsidRPr="00FE6161" w:rsidRDefault="00B953E3" w:rsidP="00B953E3">
      <w:pPr>
        <w:widowControl w:val="0"/>
        <w:overflowPunct w:val="0"/>
        <w:autoSpaceDE w:val="0"/>
        <w:autoSpaceDN w:val="0"/>
        <w:adjustRightInd w:val="0"/>
        <w:spacing w:after="0" w:line="268" w:lineRule="auto"/>
        <w:ind w:left="3506" w:right="980" w:hanging="2678"/>
        <w:jc w:val="center"/>
        <w:rPr>
          <w:rFonts w:ascii="Times New Roman" w:hAnsi="Times New Roman"/>
          <w:sz w:val="24"/>
          <w:szCs w:val="24"/>
          <w:lang w:val="ru-RU"/>
        </w:rPr>
      </w:pPr>
      <w:r w:rsidRPr="00FE6161">
        <w:rPr>
          <w:rFonts w:ascii="Times New Roman" w:hAnsi="Times New Roman"/>
          <w:sz w:val="24"/>
          <w:szCs w:val="24"/>
          <w:lang w:val="ru-RU"/>
        </w:rPr>
        <w:t xml:space="preserve"> 201</w:t>
      </w:r>
      <w:r w:rsidR="00E43399">
        <w:rPr>
          <w:rFonts w:ascii="Times New Roman" w:hAnsi="Times New Roman"/>
          <w:sz w:val="24"/>
          <w:szCs w:val="24"/>
          <w:lang w:val="ru-RU"/>
        </w:rPr>
        <w:t>9</w:t>
      </w:r>
      <w:r w:rsidRPr="00FE6161">
        <w:rPr>
          <w:rFonts w:ascii="Times New Roman" w:hAnsi="Times New Roman"/>
          <w:sz w:val="24"/>
          <w:szCs w:val="24"/>
          <w:lang w:val="ru-RU"/>
        </w:rPr>
        <w:t>‒20</w:t>
      </w:r>
      <w:r w:rsidR="00E43399">
        <w:rPr>
          <w:rFonts w:ascii="Times New Roman" w:hAnsi="Times New Roman"/>
          <w:sz w:val="24"/>
          <w:szCs w:val="24"/>
          <w:lang w:val="ru-RU"/>
        </w:rPr>
        <w:t>20</w:t>
      </w:r>
      <w:r w:rsidRPr="00FE6161">
        <w:rPr>
          <w:rFonts w:ascii="Times New Roman" w:hAnsi="Times New Roman"/>
          <w:sz w:val="24"/>
          <w:szCs w:val="24"/>
          <w:lang w:val="ru-RU"/>
        </w:rPr>
        <w:t xml:space="preserve"> уч. г. </w:t>
      </w:r>
    </w:p>
    <w:p w:rsidR="00B953E3" w:rsidRDefault="00B953E3" w:rsidP="00FE6161">
      <w:pPr>
        <w:widowControl w:val="0"/>
        <w:overflowPunct w:val="0"/>
        <w:autoSpaceDE w:val="0"/>
        <w:autoSpaceDN w:val="0"/>
        <w:adjustRightInd w:val="0"/>
        <w:spacing w:after="0" w:line="268" w:lineRule="auto"/>
        <w:ind w:left="3506" w:right="980" w:hanging="2678"/>
        <w:jc w:val="center"/>
        <w:rPr>
          <w:rFonts w:ascii="Times New Roman" w:hAnsi="Times New Roman"/>
          <w:sz w:val="24"/>
          <w:szCs w:val="24"/>
          <w:lang w:val="ru-RU"/>
        </w:rPr>
      </w:pPr>
      <w:r w:rsidRPr="00FE6161">
        <w:rPr>
          <w:rFonts w:ascii="Times New Roman" w:hAnsi="Times New Roman"/>
          <w:sz w:val="24"/>
          <w:szCs w:val="24"/>
          <w:lang w:val="ru-RU"/>
        </w:rPr>
        <w:t>Школьный этап. 8 класс</w:t>
      </w:r>
    </w:p>
    <w:p w:rsidR="000B23E5" w:rsidRPr="00FE6161" w:rsidRDefault="000B23E5" w:rsidP="00FE6161">
      <w:pPr>
        <w:widowControl w:val="0"/>
        <w:overflowPunct w:val="0"/>
        <w:autoSpaceDE w:val="0"/>
        <w:autoSpaceDN w:val="0"/>
        <w:adjustRightInd w:val="0"/>
        <w:spacing w:after="0" w:line="268" w:lineRule="auto"/>
        <w:ind w:left="3506" w:right="980" w:hanging="2678"/>
        <w:jc w:val="center"/>
        <w:rPr>
          <w:rFonts w:ascii="Times New Roman" w:hAnsi="Times New Roman"/>
          <w:sz w:val="24"/>
          <w:szCs w:val="24"/>
          <w:lang w:val="ru-RU"/>
        </w:rPr>
      </w:pPr>
      <w:r>
        <w:rPr>
          <w:rFonts w:ascii="Times New Roman" w:hAnsi="Times New Roman"/>
          <w:sz w:val="24"/>
          <w:szCs w:val="24"/>
          <w:lang w:val="ru-RU"/>
        </w:rPr>
        <w:t>ОТВЕТЫ</w:t>
      </w:r>
      <w:bookmarkStart w:id="0" w:name="_GoBack"/>
      <w:bookmarkEnd w:id="0"/>
    </w:p>
    <w:p w:rsidR="00B953E3" w:rsidRPr="00FE6161" w:rsidRDefault="00B953E3" w:rsidP="00B953E3">
      <w:pPr>
        <w:widowControl w:val="0"/>
        <w:tabs>
          <w:tab w:val="num" w:pos="685"/>
        </w:tabs>
        <w:autoSpaceDE w:val="0"/>
        <w:autoSpaceDN w:val="0"/>
        <w:adjustRightInd w:val="0"/>
        <w:spacing w:after="0" w:line="220" w:lineRule="auto"/>
        <w:ind w:left="6"/>
        <w:rPr>
          <w:rFonts w:ascii="Times New Roman" w:hAnsi="Times New Roman"/>
          <w:b/>
          <w:sz w:val="24"/>
          <w:szCs w:val="24"/>
          <w:lang w:val="ru-RU"/>
        </w:rPr>
      </w:pPr>
      <w:r w:rsidRPr="00FE6161">
        <w:rPr>
          <w:rFonts w:ascii="Times New Roman" w:hAnsi="Times New Roman"/>
          <w:b/>
          <w:bCs/>
          <w:sz w:val="24"/>
          <w:szCs w:val="24"/>
          <w:lang w:val="ru-RU"/>
        </w:rPr>
        <w:t>1.</w:t>
      </w:r>
      <w:r w:rsidRPr="00FE6161">
        <w:rPr>
          <w:rFonts w:ascii="Times New Roman" w:hAnsi="Times New Roman"/>
          <w:sz w:val="24"/>
          <w:szCs w:val="24"/>
          <w:lang w:val="ru-RU"/>
        </w:rPr>
        <w:tab/>
      </w:r>
      <w:r w:rsidRPr="00FE6161">
        <w:rPr>
          <w:rFonts w:ascii="Times New Roman" w:hAnsi="Times New Roman"/>
          <w:b/>
          <w:sz w:val="24"/>
          <w:szCs w:val="24"/>
          <w:lang w:val="ru-RU"/>
        </w:rPr>
        <w:t>Выберите правильный ответ и внесите в таблицу его номер.</w:t>
      </w:r>
    </w:p>
    <w:p w:rsidR="00B953E3" w:rsidRPr="00FE6161" w:rsidRDefault="00B953E3" w:rsidP="00B953E3">
      <w:pPr>
        <w:widowControl w:val="0"/>
        <w:autoSpaceDE w:val="0"/>
        <w:autoSpaceDN w:val="0"/>
        <w:adjustRightInd w:val="0"/>
        <w:spacing w:after="0" w:line="197" w:lineRule="exact"/>
        <w:rPr>
          <w:rFonts w:ascii="Times New Roman" w:hAnsi="Times New Roman"/>
          <w:sz w:val="24"/>
          <w:szCs w:val="24"/>
          <w:lang w:val="ru-RU"/>
        </w:rPr>
      </w:pPr>
    </w:p>
    <w:p w:rsidR="00B953E3" w:rsidRPr="00FE6161" w:rsidRDefault="00B953E3" w:rsidP="00B953E3">
      <w:pPr>
        <w:widowControl w:val="0"/>
        <w:numPr>
          <w:ilvl w:val="0"/>
          <w:numId w:val="2"/>
        </w:numPr>
        <w:overflowPunct w:val="0"/>
        <w:autoSpaceDE w:val="0"/>
        <w:autoSpaceDN w:val="0"/>
        <w:adjustRightInd w:val="0"/>
        <w:spacing w:after="0" w:line="240" w:lineRule="auto"/>
        <w:ind w:left="706" w:hanging="706"/>
        <w:jc w:val="both"/>
        <w:rPr>
          <w:rFonts w:ascii="Times New Roman" w:hAnsi="Times New Roman"/>
          <w:b/>
          <w:bCs/>
          <w:sz w:val="24"/>
          <w:szCs w:val="24"/>
          <w:lang w:val="ru-RU"/>
        </w:rPr>
      </w:pPr>
      <w:r w:rsidRPr="00FE6161">
        <w:rPr>
          <w:rFonts w:ascii="Times New Roman" w:hAnsi="Times New Roman"/>
          <w:sz w:val="24"/>
          <w:szCs w:val="24"/>
          <w:lang w:val="ru-RU"/>
        </w:rPr>
        <w:t xml:space="preserve">Продукт труда, произведённый для обмена-продажи ‒ это </w:t>
      </w:r>
    </w:p>
    <w:p w:rsidR="00B953E3" w:rsidRPr="00FE6161" w:rsidRDefault="00B953E3" w:rsidP="00B953E3">
      <w:pPr>
        <w:widowControl w:val="0"/>
        <w:autoSpaceDE w:val="0"/>
        <w:autoSpaceDN w:val="0"/>
        <w:adjustRightInd w:val="0"/>
        <w:spacing w:after="0" w:line="140" w:lineRule="exact"/>
        <w:rPr>
          <w:rFonts w:ascii="Times New Roman" w:hAnsi="Times New Roman"/>
          <w:b/>
          <w:bCs/>
          <w:sz w:val="24"/>
          <w:szCs w:val="24"/>
          <w:lang w:val="ru-RU"/>
        </w:rPr>
      </w:pPr>
    </w:p>
    <w:p w:rsidR="00B953E3" w:rsidRPr="00FE6161" w:rsidRDefault="00B953E3" w:rsidP="00B953E3">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r w:rsidRPr="00FE6161">
        <w:rPr>
          <w:rFonts w:ascii="Times New Roman" w:hAnsi="Times New Roman"/>
          <w:sz w:val="24"/>
          <w:szCs w:val="24"/>
        </w:rPr>
        <w:t xml:space="preserve">услуга; </w:t>
      </w:r>
    </w:p>
    <w:p w:rsidR="00B953E3" w:rsidRPr="00FE6161" w:rsidRDefault="00B953E3" w:rsidP="00B953E3">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 xml:space="preserve">вещь;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 xml:space="preserve">товар; </w:t>
      </w:r>
    </w:p>
    <w:p w:rsidR="00B953E3" w:rsidRPr="00FE6161" w:rsidRDefault="00B953E3" w:rsidP="00B953E3">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r w:rsidRPr="00FE6161">
        <w:rPr>
          <w:rFonts w:ascii="Times New Roman" w:hAnsi="Times New Roman"/>
          <w:sz w:val="24"/>
          <w:szCs w:val="24"/>
        </w:rPr>
        <w:t xml:space="preserve">предмет. </w:t>
      </w:r>
    </w:p>
    <w:p w:rsidR="00B953E3" w:rsidRPr="00FE6161" w:rsidRDefault="00B953E3" w:rsidP="00B953E3">
      <w:pPr>
        <w:widowControl w:val="0"/>
        <w:autoSpaceDE w:val="0"/>
        <w:autoSpaceDN w:val="0"/>
        <w:adjustRightInd w:val="0"/>
        <w:spacing w:after="0" w:line="141" w:lineRule="exact"/>
        <w:rPr>
          <w:rFonts w:ascii="Times New Roman" w:hAnsi="Times New Roman"/>
          <w:sz w:val="24"/>
          <w:szCs w:val="24"/>
        </w:rPr>
      </w:pPr>
    </w:p>
    <w:p w:rsidR="00B953E3" w:rsidRPr="00FE6161" w:rsidRDefault="00B953E3" w:rsidP="00B953E3">
      <w:pPr>
        <w:widowControl w:val="0"/>
        <w:numPr>
          <w:ilvl w:val="0"/>
          <w:numId w:val="2"/>
        </w:numPr>
        <w:tabs>
          <w:tab w:val="num" w:pos="662"/>
        </w:tabs>
        <w:overflowPunct w:val="0"/>
        <w:autoSpaceDE w:val="0"/>
        <w:autoSpaceDN w:val="0"/>
        <w:adjustRightInd w:val="0"/>
        <w:spacing w:after="0" w:line="247" w:lineRule="auto"/>
        <w:ind w:left="6" w:hanging="6"/>
        <w:jc w:val="both"/>
        <w:rPr>
          <w:rFonts w:ascii="Times New Roman" w:hAnsi="Times New Roman"/>
          <w:b/>
          <w:bCs/>
          <w:sz w:val="24"/>
          <w:szCs w:val="24"/>
        </w:rPr>
      </w:pPr>
      <w:r w:rsidRPr="00FE6161">
        <w:rPr>
          <w:rFonts w:ascii="Times New Roman" w:hAnsi="Times New Roman"/>
          <w:sz w:val="24"/>
          <w:szCs w:val="24"/>
          <w:lang w:val="ru-RU"/>
        </w:rPr>
        <w:t xml:space="preserve">Правительство страны </w:t>
      </w:r>
      <w:r w:rsidRPr="00FE6161">
        <w:rPr>
          <w:rFonts w:ascii="Times New Roman" w:hAnsi="Times New Roman"/>
          <w:sz w:val="24"/>
          <w:szCs w:val="24"/>
        </w:rPr>
        <w:t>Z</w:t>
      </w:r>
      <w:r w:rsidRPr="00FE6161">
        <w:rPr>
          <w:rFonts w:ascii="Times New Roman" w:hAnsi="Times New Roman"/>
          <w:sz w:val="24"/>
          <w:szCs w:val="24"/>
          <w:lang w:val="ru-RU"/>
        </w:rPr>
        <w:t xml:space="preserve"> приняло постановление, направленное на уменьшение финансовой нагрузки на субъекты малого и среднего предпринимательства. </w:t>
      </w:r>
      <w:r w:rsidRPr="00FE6161">
        <w:rPr>
          <w:rFonts w:ascii="Times New Roman" w:hAnsi="Times New Roman"/>
          <w:sz w:val="24"/>
          <w:szCs w:val="24"/>
        </w:rPr>
        <w:t xml:space="preserve">К какимсферамжизниобществаотноситсяданноесобытие? </w:t>
      </w:r>
    </w:p>
    <w:p w:rsidR="00B953E3" w:rsidRPr="00FE6161" w:rsidRDefault="00B953E3" w:rsidP="00B953E3">
      <w:pPr>
        <w:widowControl w:val="0"/>
        <w:autoSpaceDE w:val="0"/>
        <w:autoSpaceDN w:val="0"/>
        <w:adjustRightInd w:val="0"/>
        <w:spacing w:after="0" w:line="89" w:lineRule="exact"/>
        <w:rPr>
          <w:rFonts w:ascii="Times New Roman" w:hAnsi="Times New Roman"/>
          <w:b/>
          <w:bCs/>
          <w:sz w:val="24"/>
          <w:szCs w:val="24"/>
        </w:rPr>
      </w:pPr>
    </w:p>
    <w:p w:rsidR="00B953E3" w:rsidRPr="00FE6161" w:rsidRDefault="00B953E3" w:rsidP="00B953E3">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r w:rsidRPr="00FE6161">
        <w:rPr>
          <w:rFonts w:ascii="Times New Roman" w:hAnsi="Times New Roman"/>
          <w:sz w:val="24"/>
          <w:szCs w:val="24"/>
        </w:rPr>
        <w:t>политическая и экономическая</w:t>
      </w:r>
      <w:r w:rsidR="00986134" w:rsidRPr="00FE6161">
        <w:rPr>
          <w:rFonts w:ascii="Times New Roman" w:hAnsi="Times New Roman"/>
          <w:sz w:val="24"/>
          <w:szCs w:val="24"/>
          <w:lang w:val="ru-RU"/>
        </w:rPr>
        <w:t>;</w:t>
      </w:r>
    </w:p>
    <w:p w:rsidR="00B953E3" w:rsidRPr="00FE6161" w:rsidRDefault="00B953E3" w:rsidP="00B953E3">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экономическая и социальная</w:t>
      </w:r>
      <w:r w:rsidR="00986134" w:rsidRPr="00FE6161">
        <w:rPr>
          <w:rFonts w:ascii="Times New Roman" w:hAnsi="Times New Roman"/>
          <w:sz w:val="24"/>
          <w:szCs w:val="24"/>
          <w:lang w:val="ru-RU"/>
        </w:rPr>
        <w:t>;</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политическая и социальная</w:t>
      </w:r>
      <w:r w:rsidR="00986134" w:rsidRPr="00FE6161">
        <w:rPr>
          <w:rFonts w:ascii="Times New Roman" w:hAnsi="Times New Roman"/>
          <w:sz w:val="24"/>
          <w:szCs w:val="24"/>
          <w:lang w:val="ru-RU"/>
        </w:rPr>
        <w:t>;</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r w:rsidRPr="00FE6161">
        <w:rPr>
          <w:rFonts w:ascii="Times New Roman" w:hAnsi="Times New Roman"/>
          <w:sz w:val="24"/>
          <w:szCs w:val="24"/>
        </w:rPr>
        <w:t>политическая и духовная</w:t>
      </w:r>
      <w:r w:rsidR="00986134" w:rsidRPr="00FE6161">
        <w:rPr>
          <w:rFonts w:ascii="Times New Roman" w:hAnsi="Times New Roman"/>
          <w:sz w:val="24"/>
          <w:szCs w:val="24"/>
          <w:lang w:val="ru-RU"/>
        </w:rPr>
        <w:t>;</w:t>
      </w:r>
    </w:p>
    <w:p w:rsidR="00B953E3" w:rsidRPr="00FE6161" w:rsidRDefault="00B953E3" w:rsidP="00B953E3">
      <w:pPr>
        <w:widowControl w:val="0"/>
        <w:autoSpaceDE w:val="0"/>
        <w:autoSpaceDN w:val="0"/>
        <w:adjustRightInd w:val="0"/>
        <w:spacing w:after="0" w:line="142" w:lineRule="exact"/>
        <w:rPr>
          <w:rFonts w:ascii="Times New Roman" w:hAnsi="Times New Roman"/>
          <w:sz w:val="24"/>
          <w:szCs w:val="24"/>
        </w:rPr>
      </w:pPr>
    </w:p>
    <w:p w:rsidR="00B953E3" w:rsidRPr="00FE6161" w:rsidRDefault="00B953E3" w:rsidP="00B953E3">
      <w:pPr>
        <w:widowControl w:val="0"/>
        <w:numPr>
          <w:ilvl w:val="0"/>
          <w:numId w:val="2"/>
        </w:numPr>
        <w:tabs>
          <w:tab w:val="num" w:pos="486"/>
        </w:tabs>
        <w:overflowPunct w:val="0"/>
        <w:autoSpaceDE w:val="0"/>
        <w:autoSpaceDN w:val="0"/>
        <w:adjustRightInd w:val="0"/>
        <w:spacing w:after="0" w:line="240" w:lineRule="auto"/>
        <w:ind w:left="486" w:hanging="486"/>
        <w:jc w:val="both"/>
        <w:rPr>
          <w:rFonts w:ascii="Times New Roman" w:hAnsi="Times New Roman"/>
          <w:b/>
          <w:bCs/>
          <w:sz w:val="24"/>
          <w:szCs w:val="24"/>
          <w:lang w:val="ru-RU"/>
        </w:rPr>
      </w:pPr>
      <w:r w:rsidRPr="00FE6161">
        <w:rPr>
          <w:rFonts w:ascii="Times New Roman" w:hAnsi="Times New Roman"/>
          <w:sz w:val="24"/>
          <w:szCs w:val="24"/>
          <w:lang w:val="ru-RU"/>
        </w:rPr>
        <w:t xml:space="preserve">К отличающим чертам, человека от животного, относится </w:t>
      </w:r>
    </w:p>
    <w:p w:rsidR="00B953E3" w:rsidRPr="00FE6161" w:rsidRDefault="00B953E3" w:rsidP="00B953E3">
      <w:pPr>
        <w:widowControl w:val="0"/>
        <w:autoSpaceDE w:val="0"/>
        <w:autoSpaceDN w:val="0"/>
        <w:adjustRightInd w:val="0"/>
        <w:spacing w:after="0" w:line="140" w:lineRule="exact"/>
        <w:rPr>
          <w:rFonts w:ascii="Times New Roman" w:hAnsi="Times New Roman"/>
          <w:b/>
          <w:bCs/>
          <w:sz w:val="24"/>
          <w:szCs w:val="24"/>
          <w:lang w:val="ru-RU"/>
        </w:rPr>
      </w:pPr>
    </w:p>
    <w:p w:rsidR="00B953E3" w:rsidRPr="00FE6161" w:rsidRDefault="00B953E3" w:rsidP="00B953E3">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 xml:space="preserve">забота о потомстве;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2"/>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lang w:val="ru-RU"/>
        </w:rPr>
      </w:pPr>
      <w:r w:rsidRPr="00FE6161">
        <w:rPr>
          <w:rFonts w:ascii="Times New Roman" w:hAnsi="Times New Roman"/>
          <w:sz w:val="24"/>
          <w:szCs w:val="24"/>
          <w:lang w:val="ru-RU"/>
        </w:rPr>
        <w:t xml:space="preserve">использование специально созданных орудий труда;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lang w:val="ru-RU"/>
        </w:rPr>
      </w:pPr>
    </w:p>
    <w:p w:rsidR="00B953E3" w:rsidRPr="00FE6161" w:rsidRDefault="00B953E3" w:rsidP="00B953E3">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lang w:val="ru-RU"/>
        </w:rPr>
      </w:pPr>
      <w:r w:rsidRPr="00FE6161">
        <w:rPr>
          <w:rFonts w:ascii="Times New Roman" w:hAnsi="Times New Roman"/>
          <w:sz w:val="24"/>
          <w:szCs w:val="24"/>
          <w:lang w:val="ru-RU"/>
        </w:rPr>
        <w:t xml:space="preserve">способность ощущать и воспринимать окружающую действительность; </w:t>
      </w:r>
    </w:p>
    <w:p w:rsidR="00B953E3" w:rsidRPr="00FE6161" w:rsidRDefault="00B953E3" w:rsidP="00B953E3">
      <w:pPr>
        <w:widowControl w:val="0"/>
        <w:autoSpaceDE w:val="0"/>
        <w:autoSpaceDN w:val="0"/>
        <w:adjustRightInd w:val="0"/>
        <w:spacing w:after="0" w:line="21" w:lineRule="exact"/>
        <w:rPr>
          <w:rFonts w:ascii="Times New Roman" w:hAnsi="Times New Roman"/>
          <w:sz w:val="24"/>
          <w:szCs w:val="24"/>
          <w:lang w:val="ru-RU"/>
        </w:rPr>
      </w:pPr>
    </w:p>
    <w:p w:rsidR="00B953E3" w:rsidRPr="00FE6161" w:rsidRDefault="00B953E3" w:rsidP="00B953E3">
      <w:pPr>
        <w:widowControl w:val="0"/>
        <w:numPr>
          <w:ilvl w:val="1"/>
          <w:numId w:val="2"/>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r w:rsidRPr="00FE6161">
        <w:rPr>
          <w:rFonts w:ascii="Times New Roman" w:hAnsi="Times New Roman"/>
          <w:sz w:val="24"/>
          <w:szCs w:val="24"/>
        </w:rPr>
        <w:t xml:space="preserve">обладаниеиндивидуальнымиособенностями. </w:t>
      </w:r>
    </w:p>
    <w:p w:rsidR="00B953E3" w:rsidRPr="00FE6161" w:rsidRDefault="00B953E3" w:rsidP="00B953E3">
      <w:pPr>
        <w:widowControl w:val="0"/>
        <w:autoSpaceDE w:val="0"/>
        <w:autoSpaceDN w:val="0"/>
        <w:adjustRightInd w:val="0"/>
        <w:spacing w:after="0" w:line="278"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40" w:lineRule="auto"/>
        <w:ind w:left="6"/>
        <w:rPr>
          <w:rFonts w:ascii="Times New Roman" w:hAnsi="Times New Roman"/>
          <w:sz w:val="24"/>
          <w:szCs w:val="24"/>
        </w:rPr>
      </w:pPr>
      <w:r w:rsidRPr="00FE6161">
        <w:rPr>
          <w:rFonts w:ascii="Times New Roman" w:hAnsi="Times New Roman"/>
          <w:b/>
          <w:bCs/>
          <w:sz w:val="24"/>
          <w:szCs w:val="24"/>
        </w:rPr>
        <w:t>Ответ:</w:t>
      </w:r>
    </w:p>
    <w:p w:rsidR="00B953E3" w:rsidRPr="00FE6161" w:rsidRDefault="00B953E3" w:rsidP="00B953E3">
      <w:pPr>
        <w:widowControl w:val="0"/>
        <w:autoSpaceDE w:val="0"/>
        <w:autoSpaceDN w:val="0"/>
        <w:adjustRightInd w:val="0"/>
        <w:spacing w:after="0" w:line="152" w:lineRule="exact"/>
        <w:rPr>
          <w:rFonts w:ascii="Times New Roman" w:hAnsi="Times New Roman"/>
          <w:sz w:val="24"/>
          <w:szCs w:val="24"/>
        </w:rPr>
      </w:pPr>
    </w:p>
    <w:tbl>
      <w:tblPr>
        <w:tblW w:w="0" w:type="auto"/>
        <w:tblInd w:w="906" w:type="dxa"/>
        <w:tblLayout w:type="fixed"/>
        <w:tblCellMar>
          <w:left w:w="0" w:type="dxa"/>
          <w:right w:w="0" w:type="dxa"/>
        </w:tblCellMar>
        <w:tblLook w:val="04A0"/>
      </w:tblPr>
      <w:tblGrid>
        <w:gridCol w:w="1440"/>
        <w:gridCol w:w="2480"/>
        <w:gridCol w:w="1440"/>
      </w:tblGrid>
      <w:tr w:rsidR="00B953E3" w:rsidRPr="00FE6161" w:rsidTr="00B953E3">
        <w:trPr>
          <w:trHeight w:val="334"/>
        </w:trPr>
        <w:tc>
          <w:tcPr>
            <w:tcW w:w="1440" w:type="dxa"/>
            <w:vAlign w:val="bottom"/>
            <w:hideMark/>
          </w:tcPr>
          <w:p w:rsidR="00B953E3" w:rsidRPr="00FE6161" w:rsidRDefault="00B953E3">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FE6161">
              <w:rPr>
                <w:rFonts w:ascii="Times New Roman" w:eastAsiaTheme="minorEastAsia" w:hAnsi="Times New Roman"/>
                <w:b/>
                <w:bCs/>
                <w:w w:val="95"/>
                <w:sz w:val="24"/>
                <w:szCs w:val="24"/>
              </w:rPr>
              <w:t>1.1.</w:t>
            </w:r>
          </w:p>
        </w:tc>
        <w:tc>
          <w:tcPr>
            <w:tcW w:w="2480" w:type="dxa"/>
            <w:vAlign w:val="bottom"/>
            <w:hideMark/>
          </w:tcPr>
          <w:p w:rsidR="00B953E3" w:rsidRPr="00FE6161" w:rsidRDefault="00B953E3">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FE6161">
              <w:rPr>
                <w:rFonts w:ascii="Times New Roman" w:eastAsiaTheme="minorEastAsia" w:hAnsi="Times New Roman"/>
                <w:b/>
                <w:bCs/>
                <w:sz w:val="24"/>
                <w:szCs w:val="24"/>
              </w:rPr>
              <w:t>1.2.</w:t>
            </w:r>
          </w:p>
        </w:tc>
        <w:tc>
          <w:tcPr>
            <w:tcW w:w="1440" w:type="dxa"/>
            <w:vAlign w:val="bottom"/>
            <w:hideMark/>
          </w:tcPr>
          <w:p w:rsidR="00B953E3" w:rsidRPr="00FE6161" w:rsidRDefault="00B953E3">
            <w:pPr>
              <w:widowControl w:val="0"/>
              <w:autoSpaceDE w:val="0"/>
              <w:autoSpaceDN w:val="0"/>
              <w:adjustRightInd w:val="0"/>
              <w:spacing w:after="0" w:line="240" w:lineRule="auto"/>
              <w:jc w:val="right"/>
              <w:rPr>
                <w:rFonts w:ascii="Times New Roman" w:eastAsiaTheme="minorEastAsia" w:hAnsi="Times New Roman"/>
                <w:sz w:val="24"/>
                <w:szCs w:val="24"/>
              </w:rPr>
            </w:pPr>
            <w:r w:rsidRPr="00FE6161">
              <w:rPr>
                <w:rFonts w:ascii="Times New Roman" w:eastAsiaTheme="minorEastAsia" w:hAnsi="Times New Roman"/>
                <w:b/>
                <w:bCs/>
                <w:sz w:val="24"/>
                <w:szCs w:val="24"/>
              </w:rPr>
              <w:t>1.3.</w:t>
            </w:r>
          </w:p>
        </w:tc>
      </w:tr>
      <w:tr w:rsidR="00B953E3" w:rsidRPr="00FE6161" w:rsidTr="00B953E3">
        <w:trPr>
          <w:trHeight w:val="364"/>
        </w:trPr>
        <w:tc>
          <w:tcPr>
            <w:tcW w:w="1440" w:type="dxa"/>
            <w:vAlign w:val="bottom"/>
            <w:hideMark/>
          </w:tcPr>
          <w:p w:rsidR="00B953E3" w:rsidRPr="00FE6161" w:rsidRDefault="00B953E3">
            <w:pPr>
              <w:widowControl w:val="0"/>
              <w:autoSpaceDE w:val="0"/>
              <w:autoSpaceDN w:val="0"/>
              <w:adjustRightInd w:val="0"/>
              <w:spacing w:after="0" w:line="240" w:lineRule="auto"/>
              <w:ind w:right="1020"/>
              <w:jc w:val="right"/>
              <w:rPr>
                <w:rFonts w:ascii="Times New Roman" w:eastAsiaTheme="minorEastAsia" w:hAnsi="Times New Roman"/>
                <w:sz w:val="24"/>
                <w:szCs w:val="24"/>
              </w:rPr>
            </w:pPr>
            <w:r w:rsidRPr="00FE6161">
              <w:rPr>
                <w:rFonts w:ascii="Times New Roman" w:eastAsiaTheme="minorEastAsia" w:hAnsi="Times New Roman"/>
                <w:sz w:val="24"/>
                <w:szCs w:val="24"/>
              </w:rPr>
              <w:t>3</w:t>
            </w:r>
          </w:p>
        </w:tc>
        <w:tc>
          <w:tcPr>
            <w:tcW w:w="2480" w:type="dxa"/>
            <w:vAlign w:val="bottom"/>
            <w:hideMark/>
          </w:tcPr>
          <w:p w:rsidR="00B953E3" w:rsidRPr="00FE6161" w:rsidRDefault="00B953E3">
            <w:pPr>
              <w:widowControl w:val="0"/>
              <w:autoSpaceDE w:val="0"/>
              <w:autoSpaceDN w:val="0"/>
              <w:adjustRightInd w:val="0"/>
              <w:spacing w:after="0" w:line="240" w:lineRule="auto"/>
              <w:ind w:right="1020"/>
              <w:jc w:val="right"/>
              <w:rPr>
                <w:rFonts w:ascii="Times New Roman" w:eastAsiaTheme="minorEastAsia" w:hAnsi="Times New Roman"/>
                <w:sz w:val="24"/>
                <w:szCs w:val="24"/>
              </w:rPr>
            </w:pPr>
            <w:r w:rsidRPr="00FE6161">
              <w:rPr>
                <w:rFonts w:ascii="Times New Roman" w:eastAsiaTheme="minorEastAsia" w:hAnsi="Times New Roman"/>
                <w:sz w:val="24"/>
                <w:szCs w:val="24"/>
              </w:rPr>
              <w:t>1</w:t>
            </w:r>
          </w:p>
        </w:tc>
        <w:tc>
          <w:tcPr>
            <w:tcW w:w="1440" w:type="dxa"/>
            <w:vAlign w:val="bottom"/>
            <w:hideMark/>
          </w:tcPr>
          <w:p w:rsidR="00B953E3" w:rsidRPr="00FE6161" w:rsidRDefault="00B953E3">
            <w:pPr>
              <w:widowControl w:val="0"/>
              <w:autoSpaceDE w:val="0"/>
              <w:autoSpaceDN w:val="0"/>
              <w:adjustRightInd w:val="0"/>
              <w:spacing w:after="0" w:line="240" w:lineRule="auto"/>
              <w:jc w:val="right"/>
              <w:rPr>
                <w:rFonts w:ascii="Times New Roman" w:eastAsiaTheme="minorEastAsia" w:hAnsi="Times New Roman"/>
                <w:sz w:val="24"/>
                <w:szCs w:val="24"/>
              </w:rPr>
            </w:pPr>
            <w:r w:rsidRPr="00FE6161">
              <w:rPr>
                <w:rFonts w:ascii="Times New Roman" w:eastAsiaTheme="minorEastAsia" w:hAnsi="Times New Roman"/>
                <w:sz w:val="24"/>
                <w:szCs w:val="24"/>
              </w:rPr>
              <w:t>2</w:t>
            </w:r>
          </w:p>
        </w:tc>
      </w:tr>
    </w:tbl>
    <w:p w:rsidR="00B953E3" w:rsidRPr="00FE6161" w:rsidRDefault="00B60CE4" w:rsidP="00B953E3">
      <w:pPr>
        <w:widowControl w:val="0"/>
        <w:autoSpaceDE w:val="0"/>
        <w:autoSpaceDN w:val="0"/>
        <w:adjustRightInd w:val="0"/>
        <w:spacing w:after="0" w:line="132" w:lineRule="exact"/>
        <w:rPr>
          <w:rFonts w:ascii="Times New Roman" w:hAnsi="Times New Roman"/>
          <w:sz w:val="24"/>
          <w:szCs w:val="24"/>
        </w:rPr>
      </w:pPr>
      <w:r w:rsidRPr="00B60CE4">
        <w:rPr>
          <w:rFonts w:ascii="Times New Roman" w:hAnsi="Times New Roman"/>
          <w:sz w:val="24"/>
          <w:szCs w:val="24"/>
        </w:rPr>
        <w:pict>
          <v:line id="_x0000_s1026" style="position:absolute;z-index:-251662336;mso-position-horizontal-relative:text;mso-position-vertical-relative:text" from="-5.6pt,-33.95pt" to="364.3pt,-33.95pt" o:allowincell="f" strokeweight=".48pt"/>
        </w:pict>
      </w:r>
      <w:r w:rsidRPr="00B60CE4">
        <w:rPr>
          <w:rFonts w:ascii="Times New Roman" w:hAnsi="Times New Roman"/>
          <w:sz w:val="24"/>
          <w:szCs w:val="24"/>
        </w:rPr>
        <w:pict>
          <v:line id="_x0000_s1027" style="position:absolute;z-index:-251661312;mso-position-horizontal-relative:text;mso-position-vertical-relative:text" from="-5.35pt,-34.15pt" to="-5.35pt,-.45pt" o:allowincell="f" strokeweight=".16931mm"/>
        </w:pict>
      </w:r>
      <w:r w:rsidRPr="00B60CE4">
        <w:rPr>
          <w:rFonts w:ascii="Times New Roman" w:hAnsi="Times New Roman"/>
          <w:sz w:val="24"/>
          <w:szCs w:val="24"/>
        </w:rPr>
        <w:pict>
          <v:line id="_x0000_s1028" style="position:absolute;z-index:-251660288;mso-position-horizontal-relative:text;mso-position-vertical-relative:text" from="117.75pt,-34.15pt" to="117.75pt,-.45pt" o:allowincell="f" strokeweight=".16931mm"/>
        </w:pict>
      </w:r>
      <w:r w:rsidRPr="00B60CE4">
        <w:rPr>
          <w:rFonts w:ascii="Times New Roman" w:hAnsi="Times New Roman"/>
          <w:sz w:val="24"/>
          <w:szCs w:val="24"/>
        </w:rPr>
        <w:pict>
          <v:line id="_x0000_s1029" style="position:absolute;z-index:-251659264;mso-position-horizontal-relative:text;mso-position-vertical-relative:text" from="240.85pt,-34.15pt" to="240.85pt,-.45pt" o:allowincell="f" strokeweight=".16931mm"/>
        </w:pict>
      </w:r>
      <w:r w:rsidRPr="00B60CE4">
        <w:rPr>
          <w:rFonts w:ascii="Times New Roman" w:hAnsi="Times New Roman"/>
          <w:sz w:val="24"/>
          <w:szCs w:val="24"/>
        </w:rPr>
        <w:pict>
          <v:line id="_x0000_s1030" style="position:absolute;z-index:-251658240;mso-position-horizontal-relative:text;mso-position-vertical-relative:text" from="364.05pt,-34.15pt" to="364.05pt,-.45pt" o:allowincell="f" strokeweight=".48pt"/>
        </w:pict>
      </w:r>
      <w:r w:rsidRPr="00B60CE4">
        <w:rPr>
          <w:rFonts w:ascii="Times New Roman" w:hAnsi="Times New Roman"/>
          <w:sz w:val="24"/>
          <w:szCs w:val="24"/>
        </w:rPr>
        <w:pict>
          <v:line id="_x0000_s1031" style="position:absolute;z-index:-251657216;mso-position-horizontal-relative:text;mso-position-vertical-relative:text" from="-5.6pt,-17.3pt" to="364.3pt,-17.3pt" o:allowincell="f" strokeweight=".48pt"/>
        </w:pict>
      </w:r>
      <w:r w:rsidRPr="00B60CE4">
        <w:rPr>
          <w:rFonts w:ascii="Times New Roman" w:hAnsi="Times New Roman"/>
          <w:sz w:val="24"/>
          <w:szCs w:val="24"/>
        </w:rPr>
        <w:pict>
          <v:line id="_x0000_s1032" style="position:absolute;z-index:-251656192;mso-position-horizontal-relative:text;mso-position-vertical-relative:text" from="-5.6pt,-.7pt" to="364.3pt,-.7pt" o:allowincell="f" strokeweight=".48pt"/>
        </w:pict>
      </w:r>
    </w:p>
    <w:p w:rsidR="00B953E3" w:rsidRPr="00FE6161" w:rsidRDefault="00B953E3" w:rsidP="00B953E3">
      <w:pPr>
        <w:widowControl w:val="0"/>
        <w:overflowPunct w:val="0"/>
        <w:autoSpaceDE w:val="0"/>
        <w:autoSpaceDN w:val="0"/>
        <w:adjustRightInd w:val="0"/>
        <w:spacing w:after="0" w:line="453" w:lineRule="auto"/>
        <w:ind w:left="6" w:right="4980"/>
        <w:rPr>
          <w:rFonts w:ascii="Times New Roman" w:hAnsi="Times New Roman"/>
          <w:sz w:val="24"/>
          <w:szCs w:val="24"/>
          <w:lang w:val="ru-RU"/>
        </w:rPr>
      </w:pPr>
      <w:r w:rsidRPr="00FE6161">
        <w:rPr>
          <w:rFonts w:ascii="Times New Roman" w:hAnsi="Times New Roman"/>
          <w:b/>
          <w:bCs/>
          <w:sz w:val="24"/>
          <w:szCs w:val="24"/>
          <w:lang w:val="ru-RU"/>
        </w:rPr>
        <w:t>По 1 баллу за каждый верный ответ. Максимум за задание 3 балла.</w:t>
      </w:r>
    </w:p>
    <w:p w:rsidR="00B953E3" w:rsidRPr="00FE6161" w:rsidRDefault="00B953E3" w:rsidP="00B953E3">
      <w:pPr>
        <w:widowControl w:val="0"/>
        <w:tabs>
          <w:tab w:val="left" w:pos="685"/>
        </w:tabs>
        <w:autoSpaceDE w:val="0"/>
        <w:autoSpaceDN w:val="0"/>
        <w:adjustRightInd w:val="0"/>
        <w:spacing w:after="0" w:line="240" w:lineRule="auto"/>
        <w:rPr>
          <w:rFonts w:ascii="Times New Roman" w:hAnsi="Times New Roman"/>
          <w:b/>
          <w:sz w:val="24"/>
          <w:szCs w:val="24"/>
          <w:lang w:val="ru-RU"/>
        </w:rPr>
      </w:pPr>
      <w:bookmarkStart w:id="1" w:name="page5"/>
      <w:bookmarkEnd w:id="1"/>
      <w:r w:rsidRPr="00FE6161">
        <w:rPr>
          <w:rFonts w:ascii="Times New Roman" w:hAnsi="Times New Roman"/>
          <w:b/>
          <w:bCs/>
          <w:sz w:val="24"/>
          <w:szCs w:val="24"/>
          <w:lang w:val="ru-RU"/>
        </w:rPr>
        <w:t>2.</w:t>
      </w:r>
      <w:r w:rsidRPr="00FE6161">
        <w:rPr>
          <w:rFonts w:ascii="Times New Roman" w:hAnsi="Times New Roman"/>
          <w:b/>
          <w:sz w:val="24"/>
          <w:szCs w:val="24"/>
          <w:lang w:val="ru-RU"/>
        </w:rPr>
        <w:tab/>
        <w:t>Выберите несколько верных ответов. Ответы занесите в таблицу.</w:t>
      </w:r>
    </w:p>
    <w:p w:rsidR="00B953E3" w:rsidRPr="00FE6161" w:rsidRDefault="00B953E3" w:rsidP="00B953E3">
      <w:pPr>
        <w:widowControl w:val="0"/>
        <w:autoSpaceDE w:val="0"/>
        <w:autoSpaceDN w:val="0"/>
        <w:adjustRightInd w:val="0"/>
        <w:spacing w:after="0" w:line="205" w:lineRule="exact"/>
        <w:rPr>
          <w:rFonts w:ascii="Times New Roman" w:hAnsi="Times New Roman"/>
          <w:sz w:val="24"/>
          <w:szCs w:val="24"/>
          <w:lang w:val="ru-RU"/>
        </w:rPr>
      </w:pPr>
    </w:p>
    <w:p w:rsidR="00B953E3" w:rsidRPr="00FE6161" w:rsidRDefault="00B953E3" w:rsidP="00B953E3">
      <w:pPr>
        <w:widowControl w:val="0"/>
        <w:numPr>
          <w:ilvl w:val="0"/>
          <w:numId w:val="4"/>
        </w:numPr>
        <w:tabs>
          <w:tab w:val="num" w:pos="622"/>
        </w:tabs>
        <w:overflowPunct w:val="0"/>
        <w:autoSpaceDE w:val="0"/>
        <w:autoSpaceDN w:val="0"/>
        <w:adjustRightInd w:val="0"/>
        <w:spacing w:after="0" w:line="266" w:lineRule="auto"/>
        <w:ind w:left="6" w:hanging="6"/>
        <w:jc w:val="both"/>
        <w:rPr>
          <w:rFonts w:ascii="Times New Roman" w:hAnsi="Times New Roman"/>
          <w:b/>
          <w:bCs/>
          <w:sz w:val="24"/>
          <w:szCs w:val="24"/>
          <w:lang w:val="ru-RU"/>
        </w:rPr>
      </w:pPr>
      <w:r w:rsidRPr="00FE6161">
        <w:rPr>
          <w:rFonts w:ascii="Times New Roman" w:hAnsi="Times New Roman"/>
          <w:sz w:val="24"/>
          <w:szCs w:val="24"/>
          <w:lang w:val="ru-RU"/>
        </w:rPr>
        <w:t xml:space="preserve">Выберите из приведённого списка ситуации, регулируемые нормами административного права. </w:t>
      </w:r>
    </w:p>
    <w:p w:rsidR="00B953E3" w:rsidRPr="00FE6161" w:rsidRDefault="00B953E3" w:rsidP="00B953E3">
      <w:pPr>
        <w:widowControl w:val="0"/>
        <w:autoSpaceDE w:val="0"/>
        <w:autoSpaceDN w:val="0"/>
        <w:adjustRightInd w:val="0"/>
        <w:spacing w:after="0" w:line="63" w:lineRule="exact"/>
        <w:rPr>
          <w:rFonts w:ascii="Times New Roman" w:hAnsi="Times New Roman"/>
          <w:b/>
          <w:bCs/>
          <w:sz w:val="24"/>
          <w:szCs w:val="24"/>
          <w:lang w:val="ru-RU"/>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lang w:val="ru-RU"/>
        </w:rPr>
      </w:pPr>
      <w:r w:rsidRPr="00FE6161">
        <w:rPr>
          <w:rFonts w:ascii="Times New Roman" w:hAnsi="Times New Roman"/>
          <w:sz w:val="24"/>
          <w:szCs w:val="24"/>
          <w:lang w:val="ru-RU"/>
        </w:rPr>
        <w:t xml:space="preserve">Пешеход перешел дорогу в неположенном месте. </w:t>
      </w: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lang w:val="ru-RU"/>
        </w:rPr>
      </w:pPr>
      <w:r w:rsidRPr="00FE6161">
        <w:rPr>
          <w:rFonts w:ascii="Times New Roman" w:hAnsi="Times New Roman"/>
          <w:sz w:val="24"/>
          <w:szCs w:val="24"/>
          <w:lang w:val="ru-RU"/>
        </w:rPr>
        <w:t xml:space="preserve">Собственники сдали в аренду квартиру.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lang w:val="ru-RU"/>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lang w:val="ru-RU"/>
        </w:rPr>
      </w:pPr>
      <w:r w:rsidRPr="00FE6161">
        <w:rPr>
          <w:rFonts w:ascii="Times New Roman" w:hAnsi="Times New Roman"/>
          <w:sz w:val="24"/>
          <w:szCs w:val="24"/>
          <w:lang w:val="ru-RU"/>
        </w:rPr>
        <w:t xml:space="preserve">На предприятии обнаружены нарушения правил пожарной безопасности. </w:t>
      </w:r>
    </w:p>
    <w:p w:rsidR="00B953E3" w:rsidRPr="00FE6161" w:rsidRDefault="00B953E3" w:rsidP="00B953E3">
      <w:pPr>
        <w:widowControl w:val="0"/>
        <w:autoSpaceDE w:val="0"/>
        <w:autoSpaceDN w:val="0"/>
        <w:adjustRightInd w:val="0"/>
        <w:spacing w:after="0" w:line="22" w:lineRule="exact"/>
        <w:rPr>
          <w:rFonts w:ascii="Times New Roman" w:hAnsi="Times New Roman"/>
          <w:sz w:val="24"/>
          <w:szCs w:val="24"/>
          <w:lang w:val="ru-RU"/>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lang w:val="ru-RU"/>
        </w:rPr>
      </w:pPr>
      <w:r w:rsidRPr="00FE6161">
        <w:rPr>
          <w:rFonts w:ascii="Times New Roman" w:hAnsi="Times New Roman"/>
          <w:sz w:val="24"/>
          <w:szCs w:val="24"/>
          <w:lang w:val="ru-RU"/>
        </w:rPr>
        <w:t xml:space="preserve">Гражданин Р. регулярно опаздывает на работу.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lang w:val="ru-RU"/>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lang w:val="ru-RU"/>
        </w:rPr>
      </w:pPr>
      <w:r w:rsidRPr="00FE6161">
        <w:rPr>
          <w:rFonts w:ascii="Times New Roman" w:hAnsi="Times New Roman"/>
          <w:sz w:val="24"/>
          <w:szCs w:val="24"/>
          <w:lang w:val="ru-RU"/>
        </w:rPr>
        <w:t xml:space="preserve">Родители предоставили сыну компьютер для домашнего пользования. </w:t>
      </w:r>
    </w:p>
    <w:p w:rsidR="00B953E3" w:rsidRPr="00FE6161" w:rsidRDefault="00B953E3" w:rsidP="00B953E3">
      <w:pPr>
        <w:widowControl w:val="0"/>
        <w:autoSpaceDE w:val="0"/>
        <w:autoSpaceDN w:val="0"/>
        <w:adjustRightInd w:val="0"/>
        <w:spacing w:after="0" w:line="9" w:lineRule="exact"/>
        <w:rPr>
          <w:rFonts w:ascii="Times New Roman" w:hAnsi="Times New Roman"/>
          <w:sz w:val="24"/>
          <w:szCs w:val="24"/>
          <w:lang w:val="ru-RU"/>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lang w:val="ru-RU"/>
        </w:rPr>
      </w:pPr>
      <w:r w:rsidRPr="00FE6161">
        <w:rPr>
          <w:rFonts w:ascii="Times New Roman" w:hAnsi="Times New Roman"/>
          <w:sz w:val="24"/>
          <w:szCs w:val="24"/>
          <w:lang w:val="ru-RU"/>
        </w:rPr>
        <w:t xml:space="preserve">Гражданин П. не оплатил проезд в электричке. </w:t>
      </w:r>
    </w:p>
    <w:p w:rsidR="00B953E3" w:rsidRPr="00FE6161" w:rsidRDefault="00B953E3" w:rsidP="00B953E3">
      <w:pPr>
        <w:widowControl w:val="0"/>
        <w:autoSpaceDE w:val="0"/>
        <w:autoSpaceDN w:val="0"/>
        <w:adjustRightInd w:val="0"/>
        <w:spacing w:after="0" w:line="344" w:lineRule="exact"/>
        <w:rPr>
          <w:rFonts w:ascii="Times New Roman" w:hAnsi="Times New Roman"/>
          <w:sz w:val="24"/>
          <w:szCs w:val="24"/>
          <w:lang w:val="ru-RU"/>
        </w:rPr>
      </w:pPr>
    </w:p>
    <w:p w:rsidR="00B953E3" w:rsidRPr="00FE6161" w:rsidRDefault="00B953E3" w:rsidP="00B953E3">
      <w:pPr>
        <w:widowControl w:val="0"/>
        <w:numPr>
          <w:ilvl w:val="0"/>
          <w:numId w:val="4"/>
        </w:numPr>
        <w:tabs>
          <w:tab w:val="num" w:pos="486"/>
        </w:tabs>
        <w:overflowPunct w:val="0"/>
        <w:autoSpaceDE w:val="0"/>
        <w:autoSpaceDN w:val="0"/>
        <w:adjustRightInd w:val="0"/>
        <w:spacing w:after="0" w:line="240" w:lineRule="auto"/>
        <w:ind w:left="486" w:hanging="486"/>
        <w:jc w:val="both"/>
        <w:rPr>
          <w:rFonts w:ascii="Times New Roman" w:hAnsi="Times New Roman"/>
          <w:b/>
          <w:bCs/>
          <w:sz w:val="24"/>
          <w:szCs w:val="24"/>
          <w:lang w:val="ru-RU"/>
        </w:rPr>
      </w:pPr>
      <w:r w:rsidRPr="00FE6161">
        <w:rPr>
          <w:rFonts w:ascii="Times New Roman" w:hAnsi="Times New Roman"/>
          <w:sz w:val="24"/>
          <w:szCs w:val="24"/>
          <w:lang w:val="ru-RU"/>
        </w:rPr>
        <w:t xml:space="preserve">К функциям Центрального банка относятся: </w:t>
      </w:r>
    </w:p>
    <w:p w:rsidR="00B953E3" w:rsidRPr="00FE6161" w:rsidRDefault="00B953E3" w:rsidP="00B953E3">
      <w:pPr>
        <w:widowControl w:val="0"/>
        <w:autoSpaceDE w:val="0"/>
        <w:autoSpaceDN w:val="0"/>
        <w:adjustRightInd w:val="0"/>
        <w:spacing w:after="0" w:line="140" w:lineRule="exact"/>
        <w:rPr>
          <w:rFonts w:ascii="Times New Roman" w:hAnsi="Times New Roman"/>
          <w:b/>
          <w:bCs/>
          <w:sz w:val="24"/>
          <w:szCs w:val="24"/>
          <w:lang w:val="ru-RU"/>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r w:rsidRPr="00FE6161">
        <w:rPr>
          <w:rFonts w:ascii="Times New Roman" w:hAnsi="Times New Roman"/>
          <w:sz w:val="24"/>
          <w:szCs w:val="24"/>
        </w:rPr>
        <w:t xml:space="preserve">предоставлениекредитовпредприятиям; </w:t>
      </w: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 xml:space="preserve">выплатапроцентовповкладам;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 xml:space="preserve">эмиссияденег;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lang w:val="ru-RU"/>
        </w:rPr>
      </w:pPr>
      <w:r w:rsidRPr="00FE6161">
        <w:rPr>
          <w:rFonts w:ascii="Times New Roman" w:hAnsi="Times New Roman"/>
          <w:sz w:val="24"/>
          <w:szCs w:val="24"/>
          <w:lang w:val="ru-RU"/>
        </w:rPr>
        <w:t xml:space="preserve">привлечение средств населения во вклады; </w:t>
      </w: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 xml:space="preserve">лицензированиекоммерческихбанков;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r w:rsidRPr="00FE6161">
        <w:rPr>
          <w:rFonts w:ascii="Times New Roman" w:hAnsi="Times New Roman"/>
          <w:sz w:val="24"/>
          <w:szCs w:val="24"/>
        </w:rPr>
        <w:t xml:space="preserve">рефинансированиекредитно-банковскихинститутов. </w:t>
      </w:r>
    </w:p>
    <w:p w:rsidR="00B953E3" w:rsidRPr="00FE6161" w:rsidRDefault="00B953E3" w:rsidP="00B953E3">
      <w:pPr>
        <w:widowControl w:val="0"/>
        <w:autoSpaceDE w:val="0"/>
        <w:autoSpaceDN w:val="0"/>
        <w:adjustRightInd w:val="0"/>
        <w:spacing w:after="0" w:line="141" w:lineRule="exact"/>
        <w:rPr>
          <w:rFonts w:ascii="Times New Roman" w:hAnsi="Times New Roman"/>
          <w:sz w:val="24"/>
          <w:szCs w:val="24"/>
        </w:rPr>
      </w:pPr>
    </w:p>
    <w:p w:rsidR="00B953E3" w:rsidRPr="00FE6161" w:rsidRDefault="00B953E3" w:rsidP="00B953E3">
      <w:pPr>
        <w:widowControl w:val="0"/>
        <w:numPr>
          <w:ilvl w:val="0"/>
          <w:numId w:val="4"/>
        </w:numPr>
        <w:tabs>
          <w:tab w:val="num" w:pos="486"/>
        </w:tabs>
        <w:overflowPunct w:val="0"/>
        <w:autoSpaceDE w:val="0"/>
        <w:autoSpaceDN w:val="0"/>
        <w:adjustRightInd w:val="0"/>
        <w:spacing w:after="0" w:line="240" w:lineRule="auto"/>
        <w:ind w:left="486" w:hanging="486"/>
        <w:jc w:val="both"/>
        <w:rPr>
          <w:rFonts w:ascii="Times New Roman" w:hAnsi="Times New Roman"/>
          <w:b/>
          <w:bCs/>
          <w:sz w:val="24"/>
          <w:szCs w:val="24"/>
          <w:lang w:val="ru-RU"/>
        </w:rPr>
      </w:pPr>
      <w:r w:rsidRPr="00FE6161">
        <w:rPr>
          <w:rFonts w:ascii="Times New Roman" w:hAnsi="Times New Roman"/>
          <w:sz w:val="24"/>
          <w:szCs w:val="24"/>
          <w:lang w:val="ru-RU"/>
        </w:rPr>
        <w:t xml:space="preserve">Назовите исторические формы социальной стратификации. </w:t>
      </w:r>
    </w:p>
    <w:p w:rsidR="00B953E3" w:rsidRPr="00FE6161" w:rsidRDefault="00B953E3" w:rsidP="00B953E3">
      <w:pPr>
        <w:widowControl w:val="0"/>
        <w:autoSpaceDE w:val="0"/>
        <w:autoSpaceDN w:val="0"/>
        <w:adjustRightInd w:val="0"/>
        <w:spacing w:after="0" w:line="140" w:lineRule="exact"/>
        <w:rPr>
          <w:rFonts w:ascii="Times New Roman" w:hAnsi="Times New Roman"/>
          <w:b/>
          <w:bCs/>
          <w:sz w:val="24"/>
          <w:szCs w:val="24"/>
          <w:lang w:val="ru-RU"/>
        </w:rPr>
      </w:pPr>
    </w:p>
    <w:p w:rsidR="00B953E3" w:rsidRPr="00FE6161" w:rsidRDefault="00986134"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lang w:val="ru-RU"/>
        </w:rPr>
        <w:t>с</w:t>
      </w:r>
      <w:r w:rsidR="00B953E3" w:rsidRPr="00FE6161">
        <w:rPr>
          <w:rFonts w:ascii="Times New Roman" w:hAnsi="Times New Roman"/>
          <w:sz w:val="24"/>
          <w:szCs w:val="24"/>
        </w:rPr>
        <w:t>ословия</w:t>
      </w:r>
      <w:r w:rsidRPr="00FE6161">
        <w:rPr>
          <w:rFonts w:ascii="Times New Roman" w:hAnsi="Times New Roman"/>
          <w:sz w:val="24"/>
          <w:szCs w:val="24"/>
          <w:lang w:val="ru-RU"/>
        </w:rPr>
        <w:t>;</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986134"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lang w:val="ru-RU"/>
        </w:rPr>
        <w:t>п</w:t>
      </w:r>
      <w:r w:rsidR="00B953E3" w:rsidRPr="00FE6161">
        <w:rPr>
          <w:rFonts w:ascii="Times New Roman" w:hAnsi="Times New Roman"/>
          <w:sz w:val="24"/>
          <w:szCs w:val="24"/>
        </w:rPr>
        <w:t>рофессии</w:t>
      </w:r>
      <w:r w:rsidRPr="00FE6161">
        <w:rPr>
          <w:rFonts w:ascii="Times New Roman" w:hAnsi="Times New Roman"/>
          <w:sz w:val="24"/>
          <w:szCs w:val="24"/>
          <w:lang w:val="ru-RU"/>
        </w:rPr>
        <w:t>;</w:t>
      </w: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касты</w:t>
      </w:r>
      <w:r w:rsidR="00986134" w:rsidRPr="00FE6161">
        <w:rPr>
          <w:rFonts w:ascii="Times New Roman" w:hAnsi="Times New Roman"/>
          <w:sz w:val="24"/>
          <w:szCs w:val="24"/>
          <w:lang w:val="ru-RU"/>
        </w:rPr>
        <w:t>;</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классы</w:t>
      </w:r>
      <w:r w:rsidR="00986134" w:rsidRPr="00FE6161">
        <w:rPr>
          <w:rFonts w:ascii="Times New Roman" w:hAnsi="Times New Roman"/>
          <w:sz w:val="24"/>
          <w:szCs w:val="24"/>
          <w:lang w:val="ru-RU"/>
        </w:rPr>
        <w:t>;</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этносы</w:t>
      </w:r>
      <w:r w:rsidR="00986134" w:rsidRPr="00FE6161">
        <w:rPr>
          <w:rFonts w:ascii="Times New Roman" w:hAnsi="Times New Roman"/>
          <w:sz w:val="24"/>
          <w:szCs w:val="24"/>
          <w:lang w:val="ru-RU"/>
        </w:rPr>
        <w:t>;</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r w:rsidRPr="00FE6161">
        <w:rPr>
          <w:rFonts w:ascii="Times New Roman" w:hAnsi="Times New Roman"/>
          <w:sz w:val="24"/>
          <w:szCs w:val="24"/>
        </w:rPr>
        <w:t>расы</w:t>
      </w:r>
      <w:r w:rsidR="00986134" w:rsidRPr="00FE6161">
        <w:rPr>
          <w:rFonts w:ascii="Times New Roman" w:hAnsi="Times New Roman"/>
          <w:sz w:val="24"/>
          <w:szCs w:val="24"/>
          <w:lang w:val="ru-RU"/>
        </w:rPr>
        <w:t>;</w:t>
      </w:r>
    </w:p>
    <w:p w:rsidR="00B953E3" w:rsidRPr="00FE6161" w:rsidRDefault="00B953E3" w:rsidP="00B953E3">
      <w:pPr>
        <w:widowControl w:val="0"/>
        <w:autoSpaceDE w:val="0"/>
        <w:autoSpaceDN w:val="0"/>
        <w:adjustRightInd w:val="0"/>
        <w:spacing w:after="0" w:line="142" w:lineRule="exact"/>
        <w:rPr>
          <w:rFonts w:ascii="Times New Roman" w:hAnsi="Times New Roman"/>
          <w:sz w:val="24"/>
          <w:szCs w:val="24"/>
        </w:rPr>
      </w:pPr>
    </w:p>
    <w:p w:rsidR="00B953E3" w:rsidRPr="00FE6161" w:rsidRDefault="00B953E3" w:rsidP="00B953E3">
      <w:pPr>
        <w:widowControl w:val="0"/>
        <w:numPr>
          <w:ilvl w:val="0"/>
          <w:numId w:val="4"/>
        </w:numPr>
        <w:tabs>
          <w:tab w:val="num" w:pos="486"/>
        </w:tabs>
        <w:overflowPunct w:val="0"/>
        <w:autoSpaceDE w:val="0"/>
        <w:autoSpaceDN w:val="0"/>
        <w:adjustRightInd w:val="0"/>
        <w:spacing w:after="0" w:line="240" w:lineRule="auto"/>
        <w:ind w:left="486" w:hanging="486"/>
        <w:jc w:val="both"/>
        <w:rPr>
          <w:rFonts w:ascii="Times New Roman" w:hAnsi="Times New Roman"/>
          <w:b/>
          <w:bCs/>
          <w:sz w:val="24"/>
          <w:szCs w:val="24"/>
        </w:rPr>
      </w:pPr>
      <w:r w:rsidRPr="00FE6161">
        <w:rPr>
          <w:rFonts w:ascii="Times New Roman" w:hAnsi="Times New Roman"/>
          <w:sz w:val="24"/>
          <w:szCs w:val="24"/>
        </w:rPr>
        <w:t>Попрофессиональномупризнакувыделяются</w:t>
      </w:r>
      <w:r w:rsidRPr="00FE6161">
        <w:rPr>
          <w:rFonts w:ascii="Times New Roman" w:hAnsi="Times New Roman"/>
          <w:sz w:val="24"/>
          <w:szCs w:val="24"/>
          <w:lang w:val="ru-RU"/>
        </w:rPr>
        <w:t>:</w:t>
      </w:r>
    </w:p>
    <w:p w:rsidR="00B953E3" w:rsidRPr="00FE6161" w:rsidRDefault="00B953E3" w:rsidP="00B953E3">
      <w:pPr>
        <w:widowControl w:val="0"/>
        <w:autoSpaceDE w:val="0"/>
        <w:autoSpaceDN w:val="0"/>
        <w:adjustRightInd w:val="0"/>
        <w:spacing w:after="0" w:line="140" w:lineRule="exact"/>
        <w:rPr>
          <w:rFonts w:ascii="Times New Roman" w:hAnsi="Times New Roman"/>
          <w:b/>
          <w:bCs/>
          <w:sz w:val="24"/>
          <w:szCs w:val="24"/>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 xml:space="preserve">брокеры;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 xml:space="preserve">спичрайтеры;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 xml:space="preserve">горожане;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 xml:space="preserve">домовладельцы; </w:t>
      </w:r>
    </w:p>
    <w:p w:rsidR="00B953E3" w:rsidRPr="00FE6161" w:rsidRDefault="00B953E3" w:rsidP="00B953E3">
      <w:pPr>
        <w:widowControl w:val="0"/>
        <w:numPr>
          <w:ilvl w:val="1"/>
          <w:numId w:val="4"/>
        </w:numPr>
        <w:tabs>
          <w:tab w:val="num" w:pos="666"/>
        </w:tabs>
        <w:overflowPunct w:val="0"/>
        <w:autoSpaceDE w:val="0"/>
        <w:autoSpaceDN w:val="0"/>
        <w:adjustRightInd w:val="0"/>
        <w:spacing w:after="0" w:line="237" w:lineRule="auto"/>
        <w:ind w:left="666" w:hanging="306"/>
        <w:jc w:val="both"/>
        <w:rPr>
          <w:rFonts w:ascii="Times New Roman" w:hAnsi="Times New Roman"/>
          <w:sz w:val="24"/>
          <w:szCs w:val="24"/>
        </w:rPr>
      </w:pPr>
      <w:r w:rsidRPr="00FE6161">
        <w:rPr>
          <w:rFonts w:ascii="Times New Roman" w:hAnsi="Times New Roman"/>
          <w:sz w:val="24"/>
          <w:szCs w:val="24"/>
        </w:rPr>
        <w:t xml:space="preserve">программисты; </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rPr>
      </w:pPr>
    </w:p>
    <w:p w:rsidR="00B953E3" w:rsidRPr="00FE6161" w:rsidRDefault="00B953E3" w:rsidP="00B953E3">
      <w:pPr>
        <w:widowControl w:val="0"/>
        <w:numPr>
          <w:ilvl w:val="1"/>
          <w:numId w:val="4"/>
        </w:numPr>
        <w:tabs>
          <w:tab w:val="num" w:pos="666"/>
        </w:tabs>
        <w:overflowPunct w:val="0"/>
        <w:autoSpaceDE w:val="0"/>
        <w:autoSpaceDN w:val="0"/>
        <w:adjustRightInd w:val="0"/>
        <w:spacing w:after="0" w:line="240" w:lineRule="auto"/>
        <w:ind w:left="666" w:hanging="306"/>
        <w:jc w:val="both"/>
        <w:rPr>
          <w:rFonts w:ascii="Times New Roman" w:hAnsi="Times New Roman"/>
          <w:sz w:val="24"/>
          <w:szCs w:val="24"/>
        </w:rPr>
      </w:pPr>
      <w:r w:rsidRPr="00FE6161">
        <w:rPr>
          <w:rFonts w:ascii="Times New Roman" w:hAnsi="Times New Roman"/>
          <w:sz w:val="24"/>
          <w:szCs w:val="24"/>
        </w:rPr>
        <w:t>абитуриенты</w:t>
      </w:r>
      <w:r w:rsidR="00986134" w:rsidRPr="00FE6161">
        <w:rPr>
          <w:rFonts w:ascii="Times New Roman" w:hAnsi="Times New Roman"/>
          <w:sz w:val="24"/>
          <w:szCs w:val="24"/>
          <w:lang w:val="ru-RU"/>
        </w:rPr>
        <w:t>;</w:t>
      </w:r>
    </w:p>
    <w:p w:rsidR="00B953E3" w:rsidRPr="00FE6161" w:rsidRDefault="00B953E3" w:rsidP="00B953E3">
      <w:pPr>
        <w:widowControl w:val="0"/>
        <w:autoSpaceDE w:val="0"/>
        <w:autoSpaceDN w:val="0"/>
        <w:adjustRightInd w:val="0"/>
        <w:spacing w:after="0" w:line="139"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40" w:lineRule="auto"/>
        <w:ind w:left="6"/>
        <w:rPr>
          <w:rFonts w:ascii="Times New Roman" w:hAnsi="Times New Roman"/>
          <w:sz w:val="24"/>
          <w:szCs w:val="24"/>
        </w:rPr>
      </w:pPr>
      <w:r w:rsidRPr="00FE6161">
        <w:rPr>
          <w:rFonts w:ascii="Times New Roman" w:hAnsi="Times New Roman"/>
          <w:b/>
          <w:bCs/>
          <w:sz w:val="24"/>
          <w:szCs w:val="24"/>
        </w:rPr>
        <w:t>Ответ:</w:t>
      </w:r>
    </w:p>
    <w:p w:rsidR="00B953E3" w:rsidRPr="00FE6161" w:rsidRDefault="00B953E3" w:rsidP="00B953E3">
      <w:pPr>
        <w:widowControl w:val="0"/>
        <w:autoSpaceDE w:val="0"/>
        <w:autoSpaceDN w:val="0"/>
        <w:adjustRightInd w:val="0"/>
        <w:spacing w:after="0" w:line="152" w:lineRule="exact"/>
        <w:rPr>
          <w:rFonts w:ascii="Times New Roman" w:hAnsi="Times New Roman"/>
          <w:sz w:val="24"/>
          <w:szCs w:val="24"/>
        </w:rPr>
      </w:pPr>
    </w:p>
    <w:tbl>
      <w:tblPr>
        <w:tblW w:w="0" w:type="auto"/>
        <w:tblInd w:w="906" w:type="dxa"/>
        <w:tblLayout w:type="fixed"/>
        <w:tblCellMar>
          <w:left w:w="0" w:type="dxa"/>
          <w:right w:w="0" w:type="dxa"/>
        </w:tblCellMar>
        <w:tblLook w:val="04A0"/>
      </w:tblPr>
      <w:tblGrid>
        <w:gridCol w:w="1440"/>
        <w:gridCol w:w="2480"/>
        <w:gridCol w:w="2460"/>
        <w:gridCol w:w="1440"/>
      </w:tblGrid>
      <w:tr w:rsidR="00B953E3" w:rsidRPr="00FE6161" w:rsidTr="00B953E3">
        <w:trPr>
          <w:trHeight w:val="335"/>
        </w:trPr>
        <w:tc>
          <w:tcPr>
            <w:tcW w:w="1440" w:type="dxa"/>
            <w:vAlign w:val="bottom"/>
            <w:hideMark/>
          </w:tcPr>
          <w:p w:rsidR="00B953E3" w:rsidRPr="00FE6161" w:rsidRDefault="00B953E3">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FE6161">
              <w:rPr>
                <w:rFonts w:ascii="Times New Roman" w:eastAsiaTheme="minorEastAsia" w:hAnsi="Times New Roman"/>
                <w:b/>
                <w:bCs/>
                <w:w w:val="95"/>
                <w:sz w:val="24"/>
                <w:szCs w:val="24"/>
              </w:rPr>
              <w:t>2.1.</w:t>
            </w:r>
          </w:p>
        </w:tc>
        <w:tc>
          <w:tcPr>
            <w:tcW w:w="2480" w:type="dxa"/>
            <w:vAlign w:val="bottom"/>
            <w:hideMark/>
          </w:tcPr>
          <w:p w:rsidR="00B953E3" w:rsidRPr="00FE6161" w:rsidRDefault="00B953E3">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FE6161">
              <w:rPr>
                <w:rFonts w:ascii="Times New Roman" w:eastAsiaTheme="minorEastAsia" w:hAnsi="Times New Roman"/>
                <w:b/>
                <w:bCs/>
                <w:sz w:val="24"/>
                <w:szCs w:val="24"/>
              </w:rPr>
              <w:t>2.2.</w:t>
            </w:r>
          </w:p>
        </w:tc>
        <w:tc>
          <w:tcPr>
            <w:tcW w:w="2460" w:type="dxa"/>
            <w:vAlign w:val="bottom"/>
            <w:hideMark/>
          </w:tcPr>
          <w:p w:rsidR="00B953E3" w:rsidRPr="00FE6161" w:rsidRDefault="00B953E3">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FE6161">
              <w:rPr>
                <w:rFonts w:ascii="Times New Roman" w:eastAsiaTheme="minorEastAsia" w:hAnsi="Times New Roman"/>
                <w:b/>
                <w:bCs/>
                <w:sz w:val="24"/>
                <w:szCs w:val="24"/>
              </w:rPr>
              <w:t>2.3.</w:t>
            </w:r>
          </w:p>
        </w:tc>
        <w:tc>
          <w:tcPr>
            <w:tcW w:w="1440" w:type="dxa"/>
            <w:vAlign w:val="bottom"/>
            <w:hideMark/>
          </w:tcPr>
          <w:p w:rsidR="00B953E3" w:rsidRPr="00FE6161" w:rsidRDefault="00B953E3">
            <w:pPr>
              <w:widowControl w:val="0"/>
              <w:autoSpaceDE w:val="0"/>
              <w:autoSpaceDN w:val="0"/>
              <w:adjustRightInd w:val="0"/>
              <w:spacing w:after="0" w:line="240" w:lineRule="auto"/>
              <w:jc w:val="right"/>
              <w:rPr>
                <w:rFonts w:ascii="Times New Roman" w:eastAsiaTheme="minorEastAsia" w:hAnsi="Times New Roman"/>
                <w:sz w:val="24"/>
                <w:szCs w:val="24"/>
              </w:rPr>
            </w:pPr>
            <w:r w:rsidRPr="00FE6161">
              <w:rPr>
                <w:rFonts w:ascii="Times New Roman" w:eastAsiaTheme="minorEastAsia" w:hAnsi="Times New Roman"/>
                <w:b/>
                <w:bCs/>
                <w:sz w:val="24"/>
                <w:szCs w:val="24"/>
              </w:rPr>
              <w:t>2.4.</w:t>
            </w:r>
          </w:p>
        </w:tc>
      </w:tr>
      <w:tr w:rsidR="00B953E3" w:rsidRPr="00FE6161" w:rsidTr="00B953E3">
        <w:trPr>
          <w:trHeight w:val="364"/>
        </w:trPr>
        <w:tc>
          <w:tcPr>
            <w:tcW w:w="1440" w:type="dxa"/>
            <w:vAlign w:val="bottom"/>
            <w:hideMark/>
          </w:tcPr>
          <w:p w:rsidR="00B953E3" w:rsidRPr="00FE6161" w:rsidRDefault="00B953E3">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FE6161">
              <w:rPr>
                <w:rFonts w:ascii="Times New Roman" w:eastAsiaTheme="minorEastAsia" w:hAnsi="Times New Roman"/>
                <w:w w:val="95"/>
                <w:sz w:val="24"/>
                <w:szCs w:val="24"/>
              </w:rPr>
              <w:t>136</w:t>
            </w:r>
          </w:p>
        </w:tc>
        <w:tc>
          <w:tcPr>
            <w:tcW w:w="2480" w:type="dxa"/>
            <w:vAlign w:val="bottom"/>
            <w:hideMark/>
          </w:tcPr>
          <w:p w:rsidR="00B953E3" w:rsidRPr="00FE6161" w:rsidRDefault="00B953E3">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FE6161">
              <w:rPr>
                <w:rFonts w:ascii="Times New Roman" w:eastAsiaTheme="minorEastAsia" w:hAnsi="Times New Roman"/>
                <w:sz w:val="24"/>
                <w:szCs w:val="24"/>
              </w:rPr>
              <w:t>356</w:t>
            </w:r>
          </w:p>
        </w:tc>
        <w:tc>
          <w:tcPr>
            <w:tcW w:w="2460" w:type="dxa"/>
            <w:vAlign w:val="bottom"/>
            <w:hideMark/>
          </w:tcPr>
          <w:p w:rsidR="00B953E3" w:rsidRPr="00FE6161" w:rsidRDefault="00B953E3">
            <w:pPr>
              <w:widowControl w:val="0"/>
              <w:autoSpaceDE w:val="0"/>
              <w:autoSpaceDN w:val="0"/>
              <w:adjustRightInd w:val="0"/>
              <w:spacing w:after="0" w:line="240" w:lineRule="auto"/>
              <w:ind w:right="880"/>
              <w:jc w:val="right"/>
              <w:rPr>
                <w:rFonts w:ascii="Times New Roman" w:eastAsiaTheme="minorEastAsia" w:hAnsi="Times New Roman"/>
                <w:sz w:val="24"/>
                <w:szCs w:val="24"/>
              </w:rPr>
            </w:pPr>
            <w:r w:rsidRPr="00FE6161">
              <w:rPr>
                <w:rFonts w:ascii="Times New Roman" w:eastAsiaTheme="minorEastAsia" w:hAnsi="Times New Roman"/>
                <w:sz w:val="24"/>
                <w:szCs w:val="24"/>
              </w:rPr>
              <w:t>134</w:t>
            </w:r>
          </w:p>
        </w:tc>
        <w:tc>
          <w:tcPr>
            <w:tcW w:w="1440" w:type="dxa"/>
            <w:vAlign w:val="bottom"/>
            <w:hideMark/>
          </w:tcPr>
          <w:p w:rsidR="00B953E3" w:rsidRPr="00FE6161" w:rsidRDefault="00B953E3">
            <w:pPr>
              <w:widowControl w:val="0"/>
              <w:autoSpaceDE w:val="0"/>
              <w:autoSpaceDN w:val="0"/>
              <w:adjustRightInd w:val="0"/>
              <w:spacing w:after="0" w:line="240" w:lineRule="auto"/>
              <w:jc w:val="right"/>
              <w:rPr>
                <w:rFonts w:ascii="Times New Roman" w:eastAsiaTheme="minorEastAsia" w:hAnsi="Times New Roman"/>
                <w:sz w:val="24"/>
                <w:szCs w:val="24"/>
              </w:rPr>
            </w:pPr>
            <w:r w:rsidRPr="00FE6161">
              <w:rPr>
                <w:rFonts w:ascii="Times New Roman" w:eastAsiaTheme="minorEastAsia" w:hAnsi="Times New Roman"/>
                <w:sz w:val="24"/>
                <w:szCs w:val="24"/>
              </w:rPr>
              <w:t>125</w:t>
            </w:r>
          </w:p>
        </w:tc>
      </w:tr>
    </w:tbl>
    <w:p w:rsidR="00B953E3" w:rsidRPr="00FE6161" w:rsidRDefault="00B60CE4" w:rsidP="00B953E3">
      <w:pPr>
        <w:widowControl w:val="0"/>
        <w:autoSpaceDE w:val="0"/>
        <w:autoSpaceDN w:val="0"/>
        <w:adjustRightInd w:val="0"/>
        <w:spacing w:after="0" w:line="180" w:lineRule="exact"/>
        <w:rPr>
          <w:rFonts w:ascii="Times New Roman" w:hAnsi="Times New Roman"/>
          <w:sz w:val="24"/>
          <w:szCs w:val="24"/>
        </w:rPr>
      </w:pPr>
      <w:r w:rsidRPr="00B60CE4">
        <w:rPr>
          <w:rFonts w:ascii="Times New Roman" w:hAnsi="Times New Roman"/>
          <w:sz w:val="24"/>
          <w:szCs w:val="24"/>
        </w:rPr>
        <w:pict>
          <v:line id="_x0000_s1033" style="position:absolute;z-index:-251655168;mso-position-horizontal-relative:text;mso-position-vertical-relative:text" from="-5.6pt,-33.95pt" to="487.55pt,-33.95pt" o:allowincell="f" strokeweight=".48pt"/>
        </w:pict>
      </w:r>
      <w:r w:rsidRPr="00B60CE4">
        <w:rPr>
          <w:rFonts w:ascii="Times New Roman" w:hAnsi="Times New Roman"/>
          <w:sz w:val="24"/>
          <w:szCs w:val="24"/>
        </w:rPr>
        <w:pict>
          <v:line id="_x0000_s1034" style="position:absolute;z-index:-251654144;mso-position-horizontal-relative:text;mso-position-vertical-relative:text" from="-5.35pt,-34.15pt" to="-5.35pt,1.9pt" o:allowincell="f" strokeweight=".16931mm"/>
        </w:pict>
      </w:r>
      <w:r w:rsidRPr="00B60CE4">
        <w:rPr>
          <w:rFonts w:ascii="Times New Roman" w:hAnsi="Times New Roman"/>
          <w:sz w:val="24"/>
          <w:szCs w:val="24"/>
        </w:rPr>
        <w:pict>
          <v:line id="_x0000_s1035" style="position:absolute;z-index:-251653120;mso-position-horizontal-relative:text;mso-position-vertical-relative:text" from="117.75pt,-34.15pt" to="117.75pt,1.9pt" o:allowincell="f" strokeweight=".16931mm"/>
        </w:pict>
      </w:r>
      <w:r w:rsidRPr="00B60CE4">
        <w:rPr>
          <w:rFonts w:ascii="Times New Roman" w:hAnsi="Times New Roman"/>
          <w:sz w:val="24"/>
          <w:szCs w:val="24"/>
        </w:rPr>
        <w:pict>
          <v:line id="_x0000_s1036" style="position:absolute;z-index:-251652096;mso-position-horizontal-relative:text;mso-position-vertical-relative:text" from="240.85pt,-34.15pt" to="240.85pt,1.9pt" o:allowincell="f" strokeweight=".16931mm"/>
        </w:pict>
      </w:r>
      <w:r w:rsidRPr="00B60CE4">
        <w:rPr>
          <w:rFonts w:ascii="Times New Roman" w:hAnsi="Times New Roman"/>
          <w:sz w:val="24"/>
          <w:szCs w:val="24"/>
        </w:rPr>
        <w:pict>
          <v:line id="_x0000_s1037" style="position:absolute;z-index:-251651072;mso-position-horizontal-relative:text;mso-position-vertical-relative:text" from="364.05pt,-34.15pt" to="364.05pt,1.9pt" o:allowincell="f" strokeweight=".48pt"/>
        </w:pict>
      </w:r>
      <w:r w:rsidRPr="00B60CE4">
        <w:rPr>
          <w:rFonts w:ascii="Times New Roman" w:hAnsi="Times New Roman"/>
          <w:sz w:val="24"/>
          <w:szCs w:val="24"/>
        </w:rPr>
        <w:pict>
          <v:line id="_x0000_s1038" style="position:absolute;z-index:-251650048;mso-position-horizontal-relative:text;mso-position-vertical-relative:text" from="487.3pt,-34.15pt" to="487.3pt,1.9pt" o:allowincell="f" strokeweight=".16931mm"/>
        </w:pict>
      </w:r>
      <w:r w:rsidRPr="00B60CE4">
        <w:rPr>
          <w:rFonts w:ascii="Times New Roman" w:hAnsi="Times New Roman"/>
          <w:sz w:val="24"/>
          <w:szCs w:val="24"/>
        </w:rPr>
        <w:pict>
          <v:line id="_x0000_s1039" style="position:absolute;z-index:-251649024;mso-position-horizontal-relative:text;mso-position-vertical-relative:text" from="-5.6pt,-17.3pt" to="487.55pt,-17.3pt" o:allowincell="f" strokeweight=".16931mm"/>
        </w:pict>
      </w:r>
      <w:r w:rsidRPr="00B60CE4">
        <w:rPr>
          <w:rFonts w:ascii="Times New Roman" w:hAnsi="Times New Roman"/>
          <w:sz w:val="24"/>
          <w:szCs w:val="24"/>
        </w:rPr>
        <w:pict>
          <v:line id="_x0000_s1040" style="position:absolute;z-index:-251648000;mso-position-horizontal-relative:text;mso-position-vertical-relative:text" from="-5.6pt,1.65pt" to="487.55pt,1.65pt" o:allowincell="f" strokeweight=".48pt"/>
        </w:pict>
      </w:r>
    </w:p>
    <w:p w:rsidR="00B953E3" w:rsidRPr="00FE6161" w:rsidRDefault="00B953E3" w:rsidP="00B953E3">
      <w:pPr>
        <w:widowControl w:val="0"/>
        <w:overflowPunct w:val="0"/>
        <w:autoSpaceDE w:val="0"/>
        <w:autoSpaceDN w:val="0"/>
        <w:adjustRightInd w:val="0"/>
        <w:spacing w:after="0" w:line="254" w:lineRule="auto"/>
        <w:ind w:left="6"/>
        <w:jc w:val="both"/>
        <w:rPr>
          <w:rFonts w:ascii="Times New Roman" w:hAnsi="Times New Roman"/>
          <w:sz w:val="24"/>
          <w:szCs w:val="24"/>
          <w:lang w:val="ru-RU"/>
        </w:rPr>
      </w:pPr>
      <w:r w:rsidRPr="00FE6161">
        <w:rPr>
          <w:rFonts w:ascii="Times New Roman" w:hAnsi="Times New Roman"/>
          <w:b/>
          <w:bCs/>
          <w:sz w:val="24"/>
          <w:szCs w:val="24"/>
          <w:lang w:val="ru-RU"/>
        </w:rPr>
        <w:t>По 2 балла за полностью верный ответ. 1 балл за ответ с одной ошибкой (не указан один из верных ответов, или наряду с указанными всеми верными ответами приводится один неверный).</w:t>
      </w:r>
    </w:p>
    <w:p w:rsidR="00B953E3" w:rsidRPr="00FE6161" w:rsidRDefault="00B953E3" w:rsidP="00B953E3">
      <w:pPr>
        <w:widowControl w:val="0"/>
        <w:autoSpaceDE w:val="0"/>
        <w:autoSpaceDN w:val="0"/>
        <w:adjustRightInd w:val="0"/>
        <w:spacing w:after="0" w:line="240" w:lineRule="auto"/>
        <w:ind w:left="6"/>
        <w:rPr>
          <w:rFonts w:ascii="Times New Roman" w:hAnsi="Times New Roman"/>
          <w:sz w:val="24"/>
          <w:szCs w:val="24"/>
          <w:lang w:val="ru-RU"/>
        </w:rPr>
      </w:pPr>
      <w:bookmarkStart w:id="2" w:name="page7"/>
      <w:bookmarkEnd w:id="2"/>
      <w:r w:rsidRPr="00FE6161">
        <w:rPr>
          <w:rFonts w:ascii="Times New Roman" w:hAnsi="Times New Roman"/>
          <w:b/>
          <w:bCs/>
          <w:sz w:val="24"/>
          <w:szCs w:val="24"/>
          <w:lang w:val="ru-RU"/>
        </w:rPr>
        <w:t>Максимум за задание 8 баллов.</w:t>
      </w:r>
    </w:p>
    <w:p w:rsidR="00B953E3" w:rsidRPr="00FE6161" w:rsidRDefault="00B953E3" w:rsidP="00B953E3">
      <w:pPr>
        <w:widowControl w:val="0"/>
        <w:autoSpaceDE w:val="0"/>
        <w:autoSpaceDN w:val="0"/>
        <w:adjustRightInd w:val="0"/>
        <w:spacing w:after="0" w:line="22"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13" w:lineRule="auto"/>
        <w:ind w:left="6"/>
        <w:jc w:val="both"/>
        <w:rPr>
          <w:rFonts w:ascii="Times New Roman" w:hAnsi="Times New Roman"/>
          <w:sz w:val="24"/>
          <w:szCs w:val="24"/>
          <w:lang w:val="ru-RU"/>
        </w:rPr>
      </w:pPr>
      <w:r w:rsidRPr="00FE6161">
        <w:rPr>
          <w:rFonts w:ascii="Times New Roman" w:hAnsi="Times New Roman"/>
          <w:b/>
          <w:bCs/>
          <w:sz w:val="24"/>
          <w:szCs w:val="24"/>
          <w:lang w:val="ru-RU"/>
        </w:rPr>
        <w:t xml:space="preserve">3. </w:t>
      </w:r>
      <w:r w:rsidRPr="00FE6161">
        <w:rPr>
          <w:rFonts w:ascii="Times New Roman" w:hAnsi="Times New Roman"/>
          <w:sz w:val="24"/>
          <w:szCs w:val="24"/>
          <w:lang w:val="ru-RU"/>
        </w:rPr>
        <w:t>Что объединяет приведённые ниже понятия?Дайте максимально точныйответ.</w:t>
      </w:r>
    </w:p>
    <w:p w:rsidR="00B953E3" w:rsidRPr="00FE6161" w:rsidRDefault="00B953E3" w:rsidP="00B953E3">
      <w:pPr>
        <w:widowControl w:val="0"/>
        <w:autoSpaceDE w:val="0"/>
        <w:autoSpaceDN w:val="0"/>
        <w:adjustRightInd w:val="0"/>
        <w:spacing w:after="0" w:line="1"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66" w:lineRule="auto"/>
        <w:ind w:left="6"/>
        <w:jc w:val="both"/>
        <w:rPr>
          <w:rFonts w:ascii="Times New Roman" w:hAnsi="Times New Roman"/>
          <w:sz w:val="24"/>
          <w:szCs w:val="24"/>
          <w:lang w:val="ru-RU"/>
        </w:rPr>
      </w:pPr>
      <w:r w:rsidRPr="00FE6161">
        <w:rPr>
          <w:rFonts w:ascii="Times New Roman" w:hAnsi="Times New Roman"/>
          <w:sz w:val="24"/>
          <w:szCs w:val="24"/>
          <w:lang w:val="ru-RU"/>
        </w:rPr>
        <w:t>3.1. Производственный кооператив, акционерное общество, унитарное предприятие, товарищество на вере.</w:t>
      </w:r>
    </w:p>
    <w:p w:rsidR="00B953E3" w:rsidRPr="00FE6161" w:rsidRDefault="00B953E3" w:rsidP="00B953E3">
      <w:pPr>
        <w:widowControl w:val="0"/>
        <w:autoSpaceDE w:val="0"/>
        <w:autoSpaceDN w:val="0"/>
        <w:adjustRightInd w:val="0"/>
        <w:spacing w:after="0" w:line="59" w:lineRule="exact"/>
        <w:rPr>
          <w:rFonts w:ascii="Times New Roman" w:hAnsi="Times New Roman"/>
          <w:sz w:val="24"/>
          <w:szCs w:val="24"/>
          <w:lang w:val="ru-RU"/>
        </w:rPr>
      </w:pPr>
    </w:p>
    <w:p w:rsidR="00B953E3" w:rsidRPr="00FE6161" w:rsidRDefault="00B953E3" w:rsidP="00B953E3">
      <w:pPr>
        <w:widowControl w:val="0"/>
        <w:autoSpaceDE w:val="0"/>
        <w:autoSpaceDN w:val="0"/>
        <w:adjustRightInd w:val="0"/>
        <w:spacing w:after="0" w:line="240" w:lineRule="auto"/>
        <w:ind w:left="6"/>
        <w:rPr>
          <w:rFonts w:ascii="Times New Roman" w:hAnsi="Times New Roman"/>
          <w:sz w:val="24"/>
          <w:szCs w:val="24"/>
          <w:lang w:val="ru-RU"/>
        </w:rPr>
      </w:pPr>
      <w:r w:rsidRPr="00FE6161">
        <w:rPr>
          <w:rFonts w:ascii="Times New Roman" w:hAnsi="Times New Roman"/>
          <w:b/>
          <w:bCs/>
          <w:sz w:val="24"/>
          <w:szCs w:val="24"/>
          <w:lang w:val="ru-RU"/>
        </w:rPr>
        <w:t xml:space="preserve">Ответ: </w:t>
      </w:r>
      <w:r w:rsidRPr="00FE6161">
        <w:rPr>
          <w:rFonts w:ascii="Times New Roman" w:hAnsi="Times New Roman"/>
          <w:sz w:val="24"/>
          <w:szCs w:val="24"/>
          <w:lang w:val="ru-RU"/>
        </w:rPr>
        <w:t>Коммерческие юридические лица.</w:t>
      </w:r>
    </w:p>
    <w:p w:rsidR="00B953E3" w:rsidRPr="00FE6161" w:rsidRDefault="00B953E3" w:rsidP="00B953E3">
      <w:pPr>
        <w:widowControl w:val="0"/>
        <w:autoSpaceDE w:val="0"/>
        <w:autoSpaceDN w:val="0"/>
        <w:adjustRightInd w:val="0"/>
        <w:spacing w:after="0" w:line="147"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384" w:lineRule="auto"/>
        <w:ind w:left="6" w:right="1120"/>
        <w:rPr>
          <w:rFonts w:ascii="Times New Roman" w:hAnsi="Times New Roman"/>
          <w:sz w:val="24"/>
          <w:szCs w:val="24"/>
          <w:lang w:val="ru-RU"/>
        </w:rPr>
      </w:pPr>
      <w:r w:rsidRPr="00FE6161">
        <w:rPr>
          <w:rFonts w:ascii="Times New Roman" w:hAnsi="Times New Roman"/>
          <w:sz w:val="24"/>
          <w:szCs w:val="24"/>
          <w:lang w:val="ru-RU"/>
        </w:rPr>
        <w:t xml:space="preserve">3.2. Информатизация, демократизация, гуманитаризация, гуманизация. </w:t>
      </w:r>
      <w:r w:rsidRPr="00FE6161">
        <w:rPr>
          <w:rFonts w:ascii="Times New Roman" w:hAnsi="Times New Roman"/>
          <w:b/>
          <w:bCs/>
          <w:sz w:val="24"/>
          <w:szCs w:val="24"/>
          <w:lang w:val="ru-RU"/>
        </w:rPr>
        <w:t xml:space="preserve">Ответ: </w:t>
      </w:r>
      <w:r w:rsidRPr="00FE6161">
        <w:rPr>
          <w:rFonts w:ascii="Times New Roman" w:hAnsi="Times New Roman"/>
          <w:sz w:val="24"/>
          <w:szCs w:val="24"/>
          <w:lang w:val="ru-RU"/>
        </w:rPr>
        <w:t>Тенденции развития современного образования.</w:t>
      </w:r>
    </w:p>
    <w:p w:rsidR="00B953E3" w:rsidRPr="00FE6161" w:rsidRDefault="00B953E3" w:rsidP="00B953E3">
      <w:pPr>
        <w:widowControl w:val="0"/>
        <w:autoSpaceDE w:val="0"/>
        <w:autoSpaceDN w:val="0"/>
        <w:adjustRightInd w:val="0"/>
        <w:spacing w:after="0" w:line="2"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415" w:lineRule="auto"/>
        <w:ind w:left="6" w:right="4980"/>
        <w:rPr>
          <w:rFonts w:ascii="Times New Roman" w:hAnsi="Times New Roman"/>
          <w:sz w:val="24"/>
          <w:szCs w:val="24"/>
          <w:lang w:val="ru-RU"/>
        </w:rPr>
      </w:pPr>
      <w:r w:rsidRPr="00FE6161">
        <w:rPr>
          <w:rFonts w:ascii="Times New Roman" w:hAnsi="Times New Roman"/>
          <w:b/>
          <w:bCs/>
          <w:sz w:val="24"/>
          <w:szCs w:val="24"/>
          <w:lang w:val="ru-RU"/>
        </w:rPr>
        <w:t>По 2 балла за каждый верный ответ. Максимум за задание 4 балла.</w:t>
      </w:r>
    </w:p>
    <w:p w:rsidR="00B953E3" w:rsidRPr="00FE6161" w:rsidRDefault="00B953E3" w:rsidP="00B953E3">
      <w:pPr>
        <w:widowControl w:val="0"/>
        <w:autoSpaceDE w:val="0"/>
        <w:autoSpaceDN w:val="0"/>
        <w:adjustRightInd w:val="0"/>
        <w:spacing w:after="0" w:line="2"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23" w:lineRule="auto"/>
        <w:ind w:left="6"/>
        <w:jc w:val="both"/>
        <w:rPr>
          <w:rFonts w:ascii="Times New Roman" w:hAnsi="Times New Roman"/>
          <w:sz w:val="24"/>
          <w:szCs w:val="24"/>
          <w:lang w:val="ru-RU"/>
        </w:rPr>
      </w:pPr>
      <w:r w:rsidRPr="00FE6161">
        <w:rPr>
          <w:rFonts w:ascii="Times New Roman" w:hAnsi="Times New Roman"/>
          <w:b/>
          <w:bCs/>
          <w:sz w:val="24"/>
          <w:szCs w:val="24"/>
          <w:lang w:val="ru-RU"/>
        </w:rPr>
        <w:t xml:space="preserve">4. </w:t>
      </w:r>
      <w:r w:rsidRPr="00FE6161">
        <w:rPr>
          <w:rFonts w:ascii="Times New Roman" w:hAnsi="Times New Roman"/>
          <w:sz w:val="24"/>
          <w:szCs w:val="24"/>
          <w:lang w:val="ru-RU"/>
        </w:rPr>
        <w:t>Дайте краткое обоснование ряда(что объединяет перечисленныеэлементы). Укажите, какой из элементов является лишним по данному основанию.</w:t>
      </w:r>
    </w:p>
    <w:p w:rsidR="00B953E3" w:rsidRPr="00FE6161" w:rsidRDefault="00B953E3" w:rsidP="00B953E3">
      <w:pPr>
        <w:widowControl w:val="0"/>
        <w:autoSpaceDE w:val="0"/>
        <w:autoSpaceDN w:val="0"/>
        <w:adjustRightInd w:val="0"/>
        <w:spacing w:after="0" w:line="2" w:lineRule="exact"/>
        <w:rPr>
          <w:rFonts w:ascii="Times New Roman" w:hAnsi="Times New Roman"/>
          <w:sz w:val="24"/>
          <w:szCs w:val="24"/>
          <w:lang w:val="ru-RU"/>
        </w:rPr>
      </w:pPr>
    </w:p>
    <w:p w:rsidR="00B953E3" w:rsidRPr="00FE6161" w:rsidRDefault="00B953E3" w:rsidP="00B953E3">
      <w:pPr>
        <w:widowControl w:val="0"/>
        <w:autoSpaceDE w:val="0"/>
        <w:autoSpaceDN w:val="0"/>
        <w:adjustRightInd w:val="0"/>
        <w:spacing w:after="0" w:line="240" w:lineRule="auto"/>
        <w:ind w:left="6"/>
        <w:rPr>
          <w:rFonts w:ascii="Times New Roman" w:hAnsi="Times New Roman"/>
          <w:sz w:val="24"/>
          <w:szCs w:val="24"/>
          <w:lang w:val="ru-RU"/>
        </w:rPr>
      </w:pPr>
      <w:r w:rsidRPr="00FE6161">
        <w:rPr>
          <w:rFonts w:ascii="Times New Roman" w:hAnsi="Times New Roman"/>
          <w:sz w:val="24"/>
          <w:szCs w:val="24"/>
          <w:lang w:val="ru-RU"/>
        </w:rPr>
        <w:t>4.1. Традиционная, плановая, демократическая, рыночная.</w:t>
      </w:r>
    </w:p>
    <w:p w:rsidR="00B953E3" w:rsidRPr="00FE6161" w:rsidRDefault="00B953E3" w:rsidP="00B953E3">
      <w:pPr>
        <w:widowControl w:val="0"/>
        <w:autoSpaceDE w:val="0"/>
        <w:autoSpaceDN w:val="0"/>
        <w:adjustRightInd w:val="0"/>
        <w:spacing w:after="0" w:line="228"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73" w:lineRule="auto"/>
        <w:ind w:left="6"/>
        <w:jc w:val="both"/>
        <w:rPr>
          <w:rFonts w:ascii="Times New Roman" w:hAnsi="Times New Roman"/>
          <w:sz w:val="24"/>
          <w:szCs w:val="24"/>
          <w:lang w:val="ru-RU"/>
        </w:rPr>
      </w:pPr>
      <w:r w:rsidRPr="00FE6161">
        <w:rPr>
          <w:rFonts w:ascii="Times New Roman" w:hAnsi="Times New Roman"/>
          <w:b/>
          <w:bCs/>
          <w:sz w:val="24"/>
          <w:szCs w:val="24"/>
          <w:lang w:val="ru-RU"/>
        </w:rPr>
        <w:t xml:space="preserve">Ответ: </w:t>
      </w:r>
      <w:r w:rsidRPr="00FE6161">
        <w:rPr>
          <w:rFonts w:ascii="Times New Roman" w:hAnsi="Times New Roman"/>
          <w:sz w:val="24"/>
          <w:szCs w:val="24"/>
          <w:lang w:val="ru-RU"/>
        </w:rPr>
        <w:t>Демократическая–политическая система(политический режим),остальные – экономические системы.</w:t>
      </w:r>
    </w:p>
    <w:p w:rsidR="00B953E3" w:rsidRPr="00FE6161" w:rsidRDefault="00B953E3" w:rsidP="00B953E3">
      <w:pPr>
        <w:widowControl w:val="0"/>
        <w:autoSpaceDE w:val="0"/>
        <w:autoSpaceDN w:val="0"/>
        <w:adjustRightInd w:val="0"/>
        <w:spacing w:after="0" w:line="58"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66" w:lineRule="auto"/>
        <w:ind w:left="6"/>
        <w:jc w:val="both"/>
        <w:rPr>
          <w:rFonts w:ascii="Times New Roman" w:hAnsi="Times New Roman"/>
          <w:sz w:val="24"/>
          <w:szCs w:val="24"/>
          <w:lang w:val="ru-RU"/>
        </w:rPr>
      </w:pPr>
      <w:r w:rsidRPr="00FE6161">
        <w:rPr>
          <w:rFonts w:ascii="Times New Roman" w:hAnsi="Times New Roman"/>
          <w:sz w:val="24"/>
          <w:szCs w:val="24"/>
          <w:lang w:val="ru-RU"/>
        </w:rPr>
        <w:t>4.2. Залежи железной руды, акцизные сборы, квалификация работников, основные производственные фонды, технологии производства.</w:t>
      </w:r>
    </w:p>
    <w:p w:rsidR="00B953E3" w:rsidRPr="00FE6161" w:rsidRDefault="00B953E3" w:rsidP="00B953E3">
      <w:pPr>
        <w:widowControl w:val="0"/>
        <w:autoSpaceDE w:val="0"/>
        <w:autoSpaceDN w:val="0"/>
        <w:adjustRightInd w:val="0"/>
        <w:spacing w:after="0" w:line="83"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71" w:lineRule="auto"/>
        <w:ind w:left="6"/>
        <w:jc w:val="both"/>
        <w:rPr>
          <w:rFonts w:ascii="Times New Roman" w:hAnsi="Times New Roman"/>
          <w:sz w:val="24"/>
          <w:szCs w:val="24"/>
          <w:lang w:val="ru-RU"/>
        </w:rPr>
      </w:pPr>
      <w:r w:rsidRPr="00FE6161">
        <w:rPr>
          <w:rFonts w:ascii="Times New Roman" w:hAnsi="Times New Roman"/>
          <w:b/>
          <w:bCs/>
          <w:sz w:val="24"/>
          <w:szCs w:val="24"/>
          <w:lang w:val="ru-RU"/>
        </w:rPr>
        <w:t>Ответ</w:t>
      </w:r>
      <w:r w:rsidRPr="00FE6161">
        <w:rPr>
          <w:rFonts w:ascii="Times New Roman" w:hAnsi="Times New Roman"/>
          <w:sz w:val="24"/>
          <w:szCs w:val="24"/>
          <w:lang w:val="ru-RU"/>
        </w:rPr>
        <w:t>:Акцизные сборы–налоги,остальные–примеры факторовпроизводства.</w:t>
      </w:r>
    </w:p>
    <w:p w:rsidR="00B953E3" w:rsidRPr="00FE6161" w:rsidRDefault="00B953E3" w:rsidP="00B953E3">
      <w:pPr>
        <w:widowControl w:val="0"/>
        <w:autoSpaceDE w:val="0"/>
        <w:autoSpaceDN w:val="0"/>
        <w:adjustRightInd w:val="0"/>
        <w:spacing w:after="0" w:line="56"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71" w:lineRule="auto"/>
        <w:ind w:left="6"/>
        <w:jc w:val="both"/>
        <w:rPr>
          <w:rFonts w:ascii="Times New Roman" w:hAnsi="Times New Roman"/>
          <w:sz w:val="24"/>
          <w:szCs w:val="24"/>
          <w:lang w:val="ru-RU"/>
        </w:rPr>
      </w:pPr>
      <w:r w:rsidRPr="00FE6161">
        <w:rPr>
          <w:rFonts w:ascii="Times New Roman" w:hAnsi="Times New Roman"/>
          <w:b/>
          <w:bCs/>
          <w:sz w:val="24"/>
          <w:szCs w:val="24"/>
          <w:lang w:val="ru-RU"/>
        </w:rPr>
        <w:t>По 2 балла за верный ответ (1 балл за правильное обоснование, 1 балл за указание лишнего).</w:t>
      </w:r>
    </w:p>
    <w:p w:rsidR="00B953E3" w:rsidRPr="00FE6161" w:rsidRDefault="00B953E3" w:rsidP="00B953E3">
      <w:pPr>
        <w:widowControl w:val="0"/>
        <w:autoSpaceDE w:val="0"/>
        <w:autoSpaceDN w:val="0"/>
        <w:adjustRightInd w:val="0"/>
        <w:spacing w:after="0" w:line="29" w:lineRule="exact"/>
        <w:rPr>
          <w:rFonts w:ascii="Times New Roman" w:hAnsi="Times New Roman"/>
          <w:sz w:val="24"/>
          <w:szCs w:val="24"/>
          <w:lang w:val="ru-RU"/>
        </w:rPr>
      </w:pPr>
    </w:p>
    <w:p w:rsidR="00B953E3" w:rsidRPr="00FE6161" w:rsidRDefault="00B953E3" w:rsidP="00B953E3">
      <w:pPr>
        <w:widowControl w:val="0"/>
        <w:autoSpaceDE w:val="0"/>
        <w:autoSpaceDN w:val="0"/>
        <w:adjustRightInd w:val="0"/>
        <w:spacing w:after="0" w:line="240" w:lineRule="auto"/>
        <w:ind w:left="6"/>
        <w:rPr>
          <w:rFonts w:ascii="Times New Roman" w:hAnsi="Times New Roman"/>
          <w:sz w:val="24"/>
          <w:szCs w:val="24"/>
          <w:lang w:val="ru-RU"/>
        </w:rPr>
      </w:pPr>
      <w:r w:rsidRPr="00FE6161">
        <w:rPr>
          <w:rFonts w:ascii="Times New Roman" w:hAnsi="Times New Roman"/>
          <w:b/>
          <w:bCs/>
          <w:sz w:val="24"/>
          <w:szCs w:val="24"/>
          <w:lang w:val="ru-RU"/>
        </w:rPr>
        <w:t>Максимум за задание 4 балла.</w:t>
      </w:r>
    </w:p>
    <w:p w:rsidR="00B953E3" w:rsidRPr="00FE6161" w:rsidRDefault="00B953E3" w:rsidP="00B953E3">
      <w:pPr>
        <w:widowControl w:val="0"/>
        <w:autoSpaceDE w:val="0"/>
        <w:autoSpaceDN w:val="0"/>
        <w:adjustRightInd w:val="0"/>
        <w:spacing w:after="0" w:line="202"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28" w:lineRule="auto"/>
        <w:ind w:left="6"/>
        <w:jc w:val="both"/>
        <w:rPr>
          <w:rFonts w:ascii="Times New Roman" w:hAnsi="Times New Roman"/>
          <w:sz w:val="24"/>
          <w:szCs w:val="24"/>
        </w:rPr>
      </w:pPr>
      <w:r w:rsidRPr="00FE6161">
        <w:rPr>
          <w:rFonts w:ascii="Times New Roman" w:hAnsi="Times New Roman"/>
          <w:b/>
          <w:bCs/>
          <w:sz w:val="24"/>
          <w:szCs w:val="24"/>
          <w:lang w:val="ru-RU"/>
        </w:rPr>
        <w:t xml:space="preserve">5. </w:t>
      </w:r>
      <w:r w:rsidRPr="00FE6161">
        <w:rPr>
          <w:rFonts w:ascii="Times New Roman" w:hAnsi="Times New Roman"/>
          <w:sz w:val="24"/>
          <w:szCs w:val="24"/>
          <w:lang w:val="ru-RU"/>
        </w:rPr>
        <w:t xml:space="preserve">«Да»или«нет»?Если вы согласны с утверждением,напишите«Да»,еслине согласны – «Нет». </w:t>
      </w:r>
      <w:r w:rsidRPr="00FE6161">
        <w:rPr>
          <w:rFonts w:ascii="Times New Roman" w:hAnsi="Times New Roman"/>
          <w:sz w:val="24"/>
          <w:szCs w:val="24"/>
        </w:rPr>
        <w:t>Внеситесвоиответы в таблицу.</w:t>
      </w:r>
    </w:p>
    <w:p w:rsidR="00B953E3" w:rsidRPr="00FE6161" w:rsidRDefault="00B953E3" w:rsidP="00B953E3">
      <w:pPr>
        <w:widowControl w:val="0"/>
        <w:autoSpaceDE w:val="0"/>
        <w:autoSpaceDN w:val="0"/>
        <w:adjustRightInd w:val="0"/>
        <w:spacing w:after="0" w:line="81" w:lineRule="exact"/>
        <w:rPr>
          <w:rFonts w:ascii="Times New Roman" w:hAnsi="Times New Roman"/>
          <w:sz w:val="24"/>
          <w:szCs w:val="24"/>
        </w:rPr>
      </w:pPr>
    </w:p>
    <w:p w:rsidR="00B953E3" w:rsidRPr="00FE6161" w:rsidRDefault="00B953E3" w:rsidP="00B953E3">
      <w:pPr>
        <w:widowControl w:val="0"/>
        <w:numPr>
          <w:ilvl w:val="0"/>
          <w:numId w:val="6"/>
        </w:numPr>
        <w:tabs>
          <w:tab w:val="num" w:pos="529"/>
        </w:tabs>
        <w:overflowPunct w:val="0"/>
        <w:autoSpaceDE w:val="0"/>
        <w:autoSpaceDN w:val="0"/>
        <w:adjustRightInd w:val="0"/>
        <w:spacing w:after="0" w:line="244" w:lineRule="auto"/>
        <w:ind w:left="6" w:hanging="6"/>
        <w:jc w:val="both"/>
        <w:rPr>
          <w:rFonts w:ascii="Times New Roman" w:hAnsi="Times New Roman"/>
          <w:b/>
          <w:bCs/>
          <w:sz w:val="24"/>
          <w:szCs w:val="24"/>
        </w:rPr>
      </w:pPr>
      <w:r w:rsidRPr="00FE6161">
        <w:rPr>
          <w:rFonts w:ascii="Times New Roman" w:hAnsi="Times New Roman"/>
          <w:sz w:val="24"/>
          <w:szCs w:val="24"/>
          <w:lang w:val="ru-RU"/>
        </w:rPr>
        <w:t xml:space="preserve">«Руками по столу не колоброди, ногами не мотай. Не проглатывай целые куски, не говори, когда пища во рту, чуб рукой не утирай, перстов не облизывай, костей не грызи, ножом зубов не чисти, около своей тарелки не делай забора из костей, корок хлеба и </w:t>
      </w:r>
      <w:r w:rsidRPr="00FE6161">
        <w:rPr>
          <w:rFonts w:ascii="Times New Roman" w:hAnsi="Times New Roman"/>
          <w:sz w:val="24"/>
          <w:szCs w:val="24"/>
          <w:lang w:val="ru-RU"/>
        </w:rPr>
        <w:lastRenderedPageBreak/>
        <w:t xml:space="preserve">прочего». </w:t>
      </w:r>
      <w:r w:rsidRPr="00FE6161">
        <w:rPr>
          <w:rFonts w:ascii="Times New Roman" w:hAnsi="Times New Roman"/>
          <w:sz w:val="24"/>
          <w:szCs w:val="24"/>
        </w:rPr>
        <w:t xml:space="preserve">В данномфрагментеотраженынормыэтикета. </w:t>
      </w:r>
    </w:p>
    <w:p w:rsidR="00B953E3" w:rsidRPr="00FE6161" w:rsidRDefault="00B953E3" w:rsidP="00B953E3">
      <w:pPr>
        <w:widowControl w:val="0"/>
        <w:autoSpaceDE w:val="0"/>
        <w:autoSpaceDN w:val="0"/>
        <w:adjustRightInd w:val="0"/>
        <w:spacing w:after="0" w:line="72" w:lineRule="exact"/>
        <w:rPr>
          <w:rFonts w:ascii="Times New Roman" w:hAnsi="Times New Roman"/>
          <w:b/>
          <w:bCs/>
          <w:sz w:val="24"/>
          <w:szCs w:val="24"/>
        </w:rPr>
      </w:pPr>
    </w:p>
    <w:p w:rsidR="00B953E3" w:rsidRPr="00FE6161" w:rsidRDefault="00B953E3" w:rsidP="00B953E3">
      <w:pPr>
        <w:widowControl w:val="0"/>
        <w:numPr>
          <w:ilvl w:val="0"/>
          <w:numId w:val="6"/>
        </w:numPr>
        <w:tabs>
          <w:tab w:val="num" w:pos="497"/>
        </w:tabs>
        <w:overflowPunct w:val="0"/>
        <w:autoSpaceDE w:val="0"/>
        <w:autoSpaceDN w:val="0"/>
        <w:adjustRightInd w:val="0"/>
        <w:spacing w:after="0" w:line="268" w:lineRule="auto"/>
        <w:ind w:left="6" w:hanging="6"/>
        <w:jc w:val="both"/>
        <w:rPr>
          <w:rFonts w:ascii="Times New Roman" w:hAnsi="Times New Roman"/>
          <w:b/>
          <w:bCs/>
          <w:sz w:val="24"/>
          <w:szCs w:val="24"/>
          <w:lang w:val="ru-RU"/>
        </w:rPr>
      </w:pPr>
      <w:r w:rsidRPr="00FE6161">
        <w:rPr>
          <w:rFonts w:ascii="Times New Roman" w:hAnsi="Times New Roman"/>
          <w:sz w:val="24"/>
          <w:szCs w:val="24"/>
          <w:lang w:val="ru-RU"/>
        </w:rPr>
        <w:t xml:space="preserve">Дефицит государственного бюджета способствует развитию инфляционных процессов. </w:t>
      </w:r>
    </w:p>
    <w:p w:rsidR="00B953E3" w:rsidRPr="00FE6161" w:rsidRDefault="00B953E3" w:rsidP="00B953E3">
      <w:pPr>
        <w:widowControl w:val="0"/>
        <w:autoSpaceDE w:val="0"/>
        <w:autoSpaceDN w:val="0"/>
        <w:adjustRightInd w:val="0"/>
        <w:spacing w:after="0" w:line="39" w:lineRule="exact"/>
        <w:rPr>
          <w:rFonts w:ascii="Times New Roman" w:hAnsi="Times New Roman"/>
          <w:b/>
          <w:bCs/>
          <w:sz w:val="24"/>
          <w:szCs w:val="24"/>
          <w:lang w:val="ru-RU"/>
        </w:rPr>
      </w:pPr>
    </w:p>
    <w:p w:rsidR="00B953E3" w:rsidRPr="00FE6161" w:rsidRDefault="00B953E3" w:rsidP="00B953E3">
      <w:pPr>
        <w:widowControl w:val="0"/>
        <w:numPr>
          <w:ilvl w:val="0"/>
          <w:numId w:val="6"/>
        </w:numPr>
        <w:tabs>
          <w:tab w:val="num" w:pos="616"/>
        </w:tabs>
        <w:overflowPunct w:val="0"/>
        <w:autoSpaceDE w:val="0"/>
        <w:autoSpaceDN w:val="0"/>
        <w:adjustRightInd w:val="0"/>
        <w:spacing w:after="0" w:line="266" w:lineRule="auto"/>
        <w:ind w:left="6" w:hanging="6"/>
        <w:jc w:val="both"/>
        <w:rPr>
          <w:rFonts w:ascii="Times New Roman" w:hAnsi="Times New Roman"/>
          <w:b/>
          <w:bCs/>
          <w:sz w:val="24"/>
          <w:szCs w:val="24"/>
          <w:lang w:val="ru-RU"/>
        </w:rPr>
      </w:pPr>
      <w:r w:rsidRPr="00FE6161">
        <w:rPr>
          <w:rFonts w:ascii="Times New Roman" w:hAnsi="Times New Roman"/>
          <w:sz w:val="24"/>
          <w:szCs w:val="24"/>
          <w:lang w:val="ru-RU"/>
        </w:rPr>
        <w:t xml:space="preserve">На сегодняшний день все страны мира вступили в стадию постин-дустриального общества. </w:t>
      </w:r>
    </w:p>
    <w:p w:rsidR="00B953E3" w:rsidRPr="00FE6161" w:rsidRDefault="00B953E3" w:rsidP="00B953E3">
      <w:pPr>
        <w:widowControl w:val="0"/>
        <w:autoSpaceDE w:val="0"/>
        <w:autoSpaceDN w:val="0"/>
        <w:adjustRightInd w:val="0"/>
        <w:spacing w:after="0" w:line="74" w:lineRule="exact"/>
        <w:rPr>
          <w:rFonts w:ascii="Times New Roman" w:hAnsi="Times New Roman"/>
          <w:sz w:val="24"/>
          <w:szCs w:val="24"/>
          <w:lang w:val="ru-RU"/>
        </w:rPr>
      </w:pPr>
      <w:bookmarkStart w:id="3" w:name="page9"/>
      <w:bookmarkEnd w:id="3"/>
    </w:p>
    <w:p w:rsidR="00B953E3" w:rsidRPr="00FE6161" w:rsidRDefault="00B953E3" w:rsidP="00B953E3">
      <w:pPr>
        <w:widowControl w:val="0"/>
        <w:numPr>
          <w:ilvl w:val="0"/>
          <w:numId w:val="8"/>
        </w:numPr>
        <w:tabs>
          <w:tab w:val="num" w:pos="647"/>
        </w:tabs>
        <w:overflowPunct w:val="0"/>
        <w:autoSpaceDE w:val="0"/>
        <w:autoSpaceDN w:val="0"/>
        <w:adjustRightInd w:val="0"/>
        <w:spacing w:after="0" w:line="273" w:lineRule="auto"/>
        <w:ind w:left="120" w:hanging="6"/>
        <w:jc w:val="both"/>
        <w:rPr>
          <w:rFonts w:ascii="Times New Roman" w:hAnsi="Times New Roman"/>
          <w:b/>
          <w:bCs/>
          <w:sz w:val="24"/>
          <w:szCs w:val="24"/>
          <w:lang w:val="ru-RU"/>
        </w:rPr>
      </w:pPr>
      <w:r w:rsidRPr="00FE6161">
        <w:rPr>
          <w:rFonts w:ascii="Times New Roman" w:hAnsi="Times New Roman"/>
          <w:sz w:val="24"/>
          <w:szCs w:val="24"/>
          <w:lang w:val="ru-RU"/>
        </w:rPr>
        <w:t xml:space="preserve">«В Греции прошёл исторический референдум об отношении к программе иностранной помощи, от исхода которого во многом зависела судьба и самой страны, и еврозоны, а в какой-то степени и всего Евросоюза». Данный пример характеризует социальную сферу жизни общества. </w:t>
      </w:r>
    </w:p>
    <w:p w:rsidR="00B953E3" w:rsidRPr="00FE6161" w:rsidRDefault="00B953E3" w:rsidP="00B953E3">
      <w:pPr>
        <w:widowControl w:val="0"/>
        <w:autoSpaceDE w:val="0"/>
        <w:autoSpaceDN w:val="0"/>
        <w:adjustRightInd w:val="0"/>
        <w:spacing w:after="0" w:line="35" w:lineRule="exact"/>
        <w:rPr>
          <w:rFonts w:ascii="Times New Roman" w:hAnsi="Times New Roman"/>
          <w:b/>
          <w:bCs/>
          <w:sz w:val="24"/>
          <w:szCs w:val="24"/>
          <w:lang w:val="ru-RU"/>
        </w:rPr>
      </w:pPr>
    </w:p>
    <w:p w:rsidR="00B953E3" w:rsidRPr="00FE6161" w:rsidRDefault="00B953E3" w:rsidP="00B953E3">
      <w:pPr>
        <w:widowControl w:val="0"/>
        <w:numPr>
          <w:ilvl w:val="0"/>
          <w:numId w:val="8"/>
        </w:numPr>
        <w:tabs>
          <w:tab w:val="num" w:pos="600"/>
        </w:tabs>
        <w:overflowPunct w:val="0"/>
        <w:autoSpaceDE w:val="0"/>
        <w:autoSpaceDN w:val="0"/>
        <w:adjustRightInd w:val="0"/>
        <w:spacing w:after="0" w:line="240" w:lineRule="auto"/>
        <w:ind w:left="600" w:hanging="486"/>
        <w:jc w:val="both"/>
        <w:rPr>
          <w:rFonts w:ascii="Times New Roman" w:hAnsi="Times New Roman"/>
          <w:b/>
          <w:bCs/>
          <w:sz w:val="24"/>
          <w:szCs w:val="24"/>
          <w:lang w:val="ru-RU"/>
        </w:rPr>
      </w:pPr>
      <w:r w:rsidRPr="00FE6161">
        <w:rPr>
          <w:rFonts w:ascii="Times New Roman" w:hAnsi="Times New Roman"/>
          <w:sz w:val="24"/>
          <w:szCs w:val="24"/>
          <w:lang w:val="ru-RU"/>
        </w:rPr>
        <w:t xml:space="preserve">«Много столпилось людей на панели. </w:t>
      </w:r>
    </w:p>
    <w:p w:rsidR="00B953E3" w:rsidRPr="00FE6161" w:rsidRDefault="00B953E3" w:rsidP="00B953E3">
      <w:pPr>
        <w:widowControl w:val="0"/>
        <w:overflowPunct w:val="0"/>
        <w:autoSpaceDE w:val="0"/>
        <w:autoSpaceDN w:val="0"/>
        <w:adjustRightInd w:val="0"/>
        <w:spacing w:after="0" w:line="266" w:lineRule="auto"/>
        <w:ind w:left="560" w:right="4680"/>
        <w:jc w:val="both"/>
        <w:rPr>
          <w:rFonts w:ascii="Times New Roman" w:hAnsi="Times New Roman"/>
          <w:sz w:val="24"/>
          <w:szCs w:val="24"/>
          <w:lang w:val="ru-RU"/>
        </w:rPr>
      </w:pPr>
      <w:r w:rsidRPr="00FE6161">
        <w:rPr>
          <w:rFonts w:ascii="Times New Roman" w:hAnsi="Times New Roman"/>
          <w:sz w:val="24"/>
          <w:szCs w:val="24"/>
          <w:lang w:val="ru-RU"/>
        </w:rPr>
        <w:t>Люди в тревоге под крышу смотрели: Там из окошка сквозь огненный дым Руки ребенок протягивал к ним.</w:t>
      </w:r>
    </w:p>
    <w:p w:rsidR="00B953E3" w:rsidRPr="00FE6161" w:rsidRDefault="00B953E3" w:rsidP="00B953E3">
      <w:pPr>
        <w:widowControl w:val="0"/>
        <w:overflowPunct w:val="0"/>
        <w:autoSpaceDE w:val="0"/>
        <w:autoSpaceDN w:val="0"/>
        <w:adjustRightInd w:val="0"/>
        <w:spacing w:after="0" w:line="237" w:lineRule="auto"/>
        <w:ind w:left="560" w:right="4720"/>
        <w:rPr>
          <w:rFonts w:ascii="Times New Roman" w:hAnsi="Times New Roman"/>
          <w:sz w:val="24"/>
          <w:szCs w:val="24"/>
          <w:lang w:val="ru-RU"/>
        </w:rPr>
      </w:pPr>
      <w:r w:rsidRPr="00FE6161">
        <w:rPr>
          <w:rFonts w:ascii="Times New Roman" w:hAnsi="Times New Roman"/>
          <w:sz w:val="24"/>
          <w:szCs w:val="24"/>
          <w:lang w:val="ru-RU"/>
        </w:rPr>
        <w:t>Даром минуты одной не теряя, Бросился парень с площадки трамвая автомобилю наперерез И по трубе водосточной полез».</w:t>
      </w:r>
    </w:p>
    <w:p w:rsidR="00B953E3" w:rsidRPr="00FE6161" w:rsidRDefault="00B953E3" w:rsidP="00B953E3">
      <w:pPr>
        <w:widowControl w:val="0"/>
        <w:autoSpaceDE w:val="0"/>
        <w:autoSpaceDN w:val="0"/>
        <w:adjustRightInd w:val="0"/>
        <w:spacing w:after="0" w:line="3"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61" w:lineRule="auto"/>
        <w:ind w:left="120" w:firstLine="453"/>
        <w:jc w:val="both"/>
        <w:rPr>
          <w:rFonts w:ascii="Times New Roman" w:hAnsi="Times New Roman"/>
          <w:sz w:val="24"/>
          <w:szCs w:val="24"/>
          <w:lang w:val="ru-RU"/>
        </w:rPr>
      </w:pPr>
      <w:r w:rsidRPr="00FE6161">
        <w:rPr>
          <w:rFonts w:ascii="Times New Roman" w:hAnsi="Times New Roman"/>
          <w:sz w:val="24"/>
          <w:szCs w:val="24"/>
          <w:lang w:val="ru-RU"/>
        </w:rPr>
        <w:t>Поведение молодого человека является примером отклоняющегося поведения.</w:t>
      </w:r>
    </w:p>
    <w:p w:rsidR="00B953E3" w:rsidRPr="00FE6161" w:rsidRDefault="00B953E3" w:rsidP="00B953E3">
      <w:pPr>
        <w:widowControl w:val="0"/>
        <w:autoSpaceDE w:val="0"/>
        <w:autoSpaceDN w:val="0"/>
        <w:adjustRightInd w:val="0"/>
        <w:spacing w:after="0" w:line="2" w:lineRule="exact"/>
        <w:rPr>
          <w:rFonts w:ascii="Times New Roman" w:hAnsi="Times New Roman"/>
          <w:sz w:val="24"/>
          <w:szCs w:val="24"/>
          <w:lang w:val="ru-RU"/>
        </w:rPr>
      </w:pPr>
    </w:p>
    <w:tbl>
      <w:tblPr>
        <w:tblW w:w="0" w:type="auto"/>
        <w:tblLayout w:type="fixed"/>
        <w:tblCellMar>
          <w:left w:w="0" w:type="dxa"/>
          <w:right w:w="0" w:type="dxa"/>
        </w:tblCellMar>
        <w:tblLook w:val="04A0"/>
      </w:tblPr>
      <w:tblGrid>
        <w:gridCol w:w="1900"/>
        <w:gridCol w:w="1860"/>
        <w:gridCol w:w="520"/>
        <w:gridCol w:w="820"/>
        <w:gridCol w:w="520"/>
        <w:gridCol w:w="1880"/>
        <w:gridCol w:w="340"/>
        <w:gridCol w:w="1520"/>
        <w:gridCol w:w="400"/>
      </w:tblGrid>
      <w:tr w:rsidR="00B953E3" w:rsidRPr="00FE6161" w:rsidTr="00B953E3">
        <w:trPr>
          <w:trHeight w:val="371"/>
        </w:trPr>
        <w:tc>
          <w:tcPr>
            <w:tcW w:w="1900" w:type="dxa"/>
            <w:tcBorders>
              <w:top w:val="nil"/>
              <w:left w:val="nil"/>
              <w:bottom w:val="single" w:sz="8" w:space="0" w:color="auto"/>
              <w:right w:val="nil"/>
            </w:tcBorders>
            <w:vAlign w:val="bottom"/>
            <w:hideMark/>
          </w:tcPr>
          <w:p w:rsidR="00B953E3" w:rsidRPr="00FE6161" w:rsidRDefault="00B953E3">
            <w:pPr>
              <w:widowControl w:val="0"/>
              <w:autoSpaceDE w:val="0"/>
              <w:autoSpaceDN w:val="0"/>
              <w:adjustRightInd w:val="0"/>
              <w:spacing w:after="0" w:line="240" w:lineRule="auto"/>
              <w:ind w:left="120"/>
              <w:rPr>
                <w:rFonts w:ascii="Times New Roman" w:eastAsiaTheme="minorEastAsia" w:hAnsi="Times New Roman"/>
                <w:sz w:val="24"/>
                <w:szCs w:val="24"/>
              </w:rPr>
            </w:pPr>
            <w:r w:rsidRPr="00FE6161">
              <w:rPr>
                <w:rFonts w:ascii="Times New Roman" w:eastAsiaTheme="minorEastAsia" w:hAnsi="Times New Roman"/>
                <w:b/>
                <w:bCs/>
                <w:sz w:val="24"/>
                <w:szCs w:val="24"/>
              </w:rPr>
              <w:t>Ответ</w:t>
            </w:r>
            <w:r w:rsidRPr="00FE6161">
              <w:rPr>
                <w:rFonts w:ascii="Times New Roman" w:eastAsiaTheme="minorEastAsia" w:hAnsi="Times New Roman"/>
                <w:sz w:val="24"/>
                <w:szCs w:val="24"/>
              </w:rPr>
              <w:t>:</w:t>
            </w:r>
          </w:p>
        </w:tc>
        <w:tc>
          <w:tcPr>
            <w:tcW w:w="18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82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88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4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52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0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313"/>
        </w:trPr>
        <w:tc>
          <w:tcPr>
            <w:tcW w:w="1900" w:type="dxa"/>
            <w:tcBorders>
              <w:top w:val="nil"/>
              <w:left w:val="single" w:sz="8" w:space="0" w:color="auto"/>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3" w:lineRule="exact"/>
              <w:ind w:right="614"/>
              <w:jc w:val="right"/>
              <w:rPr>
                <w:rFonts w:ascii="Times New Roman" w:eastAsiaTheme="minorEastAsia" w:hAnsi="Times New Roman"/>
                <w:sz w:val="24"/>
                <w:szCs w:val="24"/>
              </w:rPr>
            </w:pPr>
            <w:r w:rsidRPr="00FE6161">
              <w:rPr>
                <w:rFonts w:ascii="Times New Roman" w:eastAsiaTheme="minorEastAsia" w:hAnsi="Times New Roman"/>
                <w:b/>
                <w:bCs/>
                <w:sz w:val="24"/>
                <w:szCs w:val="24"/>
              </w:rPr>
              <w:t>5.1.</w:t>
            </w:r>
          </w:p>
        </w:tc>
        <w:tc>
          <w:tcPr>
            <w:tcW w:w="18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3" w:lineRule="exact"/>
              <w:ind w:right="600"/>
              <w:jc w:val="right"/>
              <w:rPr>
                <w:rFonts w:ascii="Times New Roman" w:eastAsiaTheme="minorEastAsia" w:hAnsi="Times New Roman"/>
                <w:sz w:val="24"/>
                <w:szCs w:val="24"/>
              </w:rPr>
            </w:pPr>
            <w:r w:rsidRPr="00FE6161">
              <w:rPr>
                <w:rFonts w:ascii="Times New Roman" w:eastAsiaTheme="minorEastAsia" w:hAnsi="Times New Roman"/>
                <w:b/>
                <w:bCs/>
                <w:sz w:val="24"/>
                <w:szCs w:val="24"/>
              </w:rPr>
              <w:t>5.2.</w:t>
            </w:r>
          </w:p>
        </w:tc>
        <w:tc>
          <w:tcPr>
            <w:tcW w:w="52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820" w:type="dxa"/>
            <w:tcBorders>
              <w:top w:val="nil"/>
              <w:left w:val="nil"/>
              <w:bottom w:val="single" w:sz="8" w:space="0" w:color="auto"/>
              <w:right w:val="nil"/>
            </w:tcBorders>
            <w:vAlign w:val="bottom"/>
            <w:hideMark/>
          </w:tcPr>
          <w:p w:rsidR="00B953E3" w:rsidRPr="00FE6161" w:rsidRDefault="00B953E3">
            <w:pPr>
              <w:widowControl w:val="0"/>
              <w:autoSpaceDE w:val="0"/>
              <w:autoSpaceDN w:val="0"/>
              <w:adjustRightInd w:val="0"/>
              <w:spacing w:after="0" w:line="313" w:lineRule="exact"/>
              <w:ind w:right="80"/>
              <w:jc w:val="right"/>
              <w:rPr>
                <w:rFonts w:ascii="Times New Roman" w:eastAsiaTheme="minorEastAsia" w:hAnsi="Times New Roman"/>
                <w:sz w:val="24"/>
                <w:szCs w:val="24"/>
              </w:rPr>
            </w:pPr>
            <w:r w:rsidRPr="00FE6161">
              <w:rPr>
                <w:rFonts w:ascii="Times New Roman" w:eastAsiaTheme="minorEastAsia" w:hAnsi="Times New Roman"/>
                <w:b/>
                <w:bCs/>
                <w:sz w:val="24"/>
                <w:szCs w:val="24"/>
              </w:rPr>
              <w:t>5.3.</w:t>
            </w:r>
          </w:p>
        </w:tc>
        <w:tc>
          <w:tcPr>
            <w:tcW w:w="520" w:type="dxa"/>
            <w:tcBorders>
              <w:top w:val="nil"/>
              <w:left w:val="nil"/>
              <w:bottom w:val="single" w:sz="8" w:space="0" w:color="auto"/>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88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3" w:lineRule="exact"/>
              <w:ind w:right="600"/>
              <w:jc w:val="right"/>
              <w:rPr>
                <w:rFonts w:ascii="Times New Roman" w:eastAsiaTheme="minorEastAsia" w:hAnsi="Times New Roman"/>
                <w:sz w:val="24"/>
                <w:szCs w:val="24"/>
              </w:rPr>
            </w:pPr>
            <w:r w:rsidRPr="00FE6161">
              <w:rPr>
                <w:rFonts w:ascii="Times New Roman" w:eastAsiaTheme="minorEastAsia" w:hAnsi="Times New Roman"/>
                <w:b/>
                <w:bCs/>
                <w:sz w:val="24"/>
                <w:szCs w:val="24"/>
              </w:rPr>
              <w:t>5.4.</w:t>
            </w:r>
          </w:p>
        </w:tc>
        <w:tc>
          <w:tcPr>
            <w:tcW w:w="34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52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3" w:lineRule="exact"/>
              <w:ind w:right="600"/>
              <w:jc w:val="right"/>
              <w:rPr>
                <w:rFonts w:ascii="Times New Roman" w:eastAsiaTheme="minorEastAsia" w:hAnsi="Times New Roman"/>
                <w:sz w:val="24"/>
                <w:szCs w:val="24"/>
              </w:rPr>
            </w:pPr>
            <w:r w:rsidRPr="00FE6161">
              <w:rPr>
                <w:rFonts w:ascii="Times New Roman" w:eastAsiaTheme="minorEastAsia" w:hAnsi="Times New Roman"/>
                <w:b/>
                <w:bCs/>
                <w:sz w:val="24"/>
                <w:szCs w:val="24"/>
              </w:rPr>
              <w:t>5.5.</w:t>
            </w:r>
          </w:p>
        </w:tc>
        <w:tc>
          <w:tcPr>
            <w:tcW w:w="40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312"/>
        </w:trPr>
        <w:tc>
          <w:tcPr>
            <w:tcW w:w="1900" w:type="dxa"/>
            <w:tcBorders>
              <w:top w:val="nil"/>
              <w:left w:val="single" w:sz="8" w:space="0" w:color="auto"/>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jc w:val="center"/>
              <w:rPr>
                <w:rFonts w:ascii="Times New Roman" w:eastAsiaTheme="minorEastAsia" w:hAnsi="Times New Roman"/>
                <w:sz w:val="24"/>
                <w:szCs w:val="24"/>
              </w:rPr>
            </w:pPr>
            <w:r w:rsidRPr="00FE6161">
              <w:rPr>
                <w:rFonts w:ascii="Times New Roman" w:eastAsiaTheme="minorEastAsia" w:hAnsi="Times New Roman"/>
                <w:w w:val="87"/>
                <w:sz w:val="24"/>
                <w:szCs w:val="24"/>
              </w:rPr>
              <w:t>да</w:t>
            </w:r>
          </w:p>
        </w:tc>
        <w:tc>
          <w:tcPr>
            <w:tcW w:w="18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jc w:val="center"/>
              <w:rPr>
                <w:rFonts w:ascii="Times New Roman" w:eastAsiaTheme="minorEastAsia" w:hAnsi="Times New Roman"/>
                <w:sz w:val="24"/>
                <w:szCs w:val="24"/>
              </w:rPr>
            </w:pPr>
            <w:r w:rsidRPr="00FE6161">
              <w:rPr>
                <w:rFonts w:ascii="Times New Roman" w:eastAsiaTheme="minorEastAsia" w:hAnsi="Times New Roman"/>
                <w:w w:val="81"/>
                <w:sz w:val="24"/>
                <w:szCs w:val="24"/>
              </w:rPr>
              <w:t>да</w:t>
            </w:r>
          </w:p>
        </w:tc>
        <w:tc>
          <w:tcPr>
            <w:tcW w:w="52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820" w:type="dxa"/>
            <w:tcBorders>
              <w:top w:val="nil"/>
              <w:left w:val="nil"/>
              <w:bottom w:val="single" w:sz="8" w:space="0" w:color="auto"/>
              <w:right w:val="nil"/>
            </w:tcBorders>
            <w:vAlign w:val="bottom"/>
            <w:hideMark/>
          </w:tcPr>
          <w:p w:rsidR="00B953E3" w:rsidRPr="00FE6161" w:rsidRDefault="00B953E3">
            <w:pPr>
              <w:widowControl w:val="0"/>
              <w:autoSpaceDE w:val="0"/>
              <w:autoSpaceDN w:val="0"/>
              <w:adjustRightInd w:val="0"/>
              <w:spacing w:after="0" w:line="311" w:lineRule="exact"/>
              <w:jc w:val="center"/>
              <w:rPr>
                <w:rFonts w:ascii="Times New Roman" w:eastAsiaTheme="minorEastAsia" w:hAnsi="Times New Roman"/>
                <w:sz w:val="24"/>
                <w:szCs w:val="24"/>
              </w:rPr>
            </w:pPr>
            <w:r w:rsidRPr="00FE6161">
              <w:rPr>
                <w:rFonts w:ascii="Times New Roman" w:eastAsiaTheme="minorEastAsia" w:hAnsi="Times New Roman"/>
                <w:w w:val="91"/>
                <w:sz w:val="24"/>
                <w:szCs w:val="24"/>
              </w:rPr>
              <w:t>нет</w:t>
            </w:r>
          </w:p>
        </w:tc>
        <w:tc>
          <w:tcPr>
            <w:tcW w:w="520" w:type="dxa"/>
            <w:tcBorders>
              <w:top w:val="nil"/>
              <w:left w:val="nil"/>
              <w:bottom w:val="single" w:sz="8" w:space="0" w:color="auto"/>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88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jc w:val="center"/>
              <w:rPr>
                <w:rFonts w:ascii="Times New Roman" w:eastAsiaTheme="minorEastAsia" w:hAnsi="Times New Roman"/>
                <w:sz w:val="24"/>
                <w:szCs w:val="24"/>
              </w:rPr>
            </w:pPr>
            <w:r w:rsidRPr="00FE6161">
              <w:rPr>
                <w:rFonts w:ascii="Times New Roman" w:eastAsiaTheme="minorEastAsia" w:hAnsi="Times New Roman"/>
                <w:w w:val="91"/>
                <w:sz w:val="24"/>
                <w:szCs w:val="24"/>
              </w:rPr>
              <w:t>нет</w:t>
            </w:r>
          </w:p>
        </w:tc>
        <w:tc>
          <w:tcPr>
            <w:tcW w:w="34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52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240"/>
              <w:jc w:val="center"/>
              <w:rPr>
                <w:rFonts w:ascii="Times New Roman" w:eastAsiaTheme="minorEastAsia" w:hAnsi="Times New Roman"/>
                <w:sz w:val="24"/>
                <w:szCs w:val="24"/>
              </w:rPr>
            </w:pPr>
            <w:r w:rsidRPr="00FE6161">
              <w:rPr>
                <w:rFonts w:ascii="Times New Roman" w:eastAsiaTheme="minorEastAsia" w:hAnsi="Times New Roman"/>
                <w:w w:val="81"/>
                <w:sz w:val="24"/>
                <w:szCs w:val="24"/>
              </w:rPr>
              <w:t>да</w:t>
            </w:r>
          </w:p>
        </w:tc>
        <w:tc>
          <w:tcPr>
            <w:tcW w:w="40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90327F" w:rsidTr="00B953E3">
        <w:trPr>
          <w:trHeight w:val="357"/>
        </w:trPr>
        <w:tc>
          <w:tcPr>
            <w:tcW w:w="5100" w:type="dxa"/>
            <w:gridSpan w:val="4"/>
            <w:vAlign w:val="bottom"/>
            <w:hideMark/>
          </w:tcPr>
          <w:p w:rsidR="00B953E3" w:rsidRPr="00FE6161" w:rsidRDefault="00B953E3">
            <w:pPr>
              <w:widowControl w:val="0"/>
              <w:autoSpaceDE w:val="0"/>
              <w:autoSpaceDN w:val="0"/>
              <w:adjustRightInd w:val="0"/>
              <w:spacing w:after="0" w:line="240" w:lineRule="auto"/>
              <w:ind w:left="120"/>
              <w:rPr>
                <w:rFonts w:ascii="Times New Roman" w:eastAsiaTheme="minorEastAsia" w:hAnsi="Times New Roman"/>
                <w:sz w:val="24"/>
                <w:szCs w:val="24"/>
                <w:lang w:val="ru-RU"/>
              </w:rPr>
            </w:pPr>
            <w:r w:rsidRPr="00FE6161">
              <w:rPr>
                <w:rFonts w:ascii="Times New Roman" w:eastAsiaTheme="minorEastAsia" w:hAnsi="Times New Roman"/>
                <w:b/>
                <w:bCs/>
                <w:w w:val="96"/>
                <w:sz w:val="24"/>
                <w:szCs w:val="24"/>
                <w:lang w:val="ru-RU"/>
              </w:rPr>
              <w:t>По 1 баллу за каждый верный ответ.</w:t>
            </w:r>
          </w:p>
        </w:tc>
        <w:tc>
          <w:tcPr>
            <w:tcW w:w="5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8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34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5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40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B953E3" w:rsidRPr="00FE6161" w:rsidTr="00B953E3">
        <w:trPr>
          <w:trHeight w:val="370"/>
        </w:trPr>
        <w:tc>
          <w:tcPr>
            <w:tcW w:w="4280" w:type="dxa"/>
            <w:gridSpan w:val="3"/>
            <w:vAlign w:val="bottom"/>
            <w:hideMark/>
          </w:tcPr>
          <w:p w:rsidR="00B953E3" w:rsidRPr="00FE6161" w:rsidRDefault="00B953E3">
            <w:pPr>
              <w:widowControl w:val="0"/>
              <w:autoSpaceDE w:val="0"/>
              <w:autoSpaceDN w:val="0"/>
              <w:adjustRightInd w:val="0"/>
              <w:spacing w:after="0" w:line="240" w:lineRule="auto"/>
              <w:ind w:left="120"/>
              <w:rPr>
                <w:rFonts w:ascii="Times New Roman" w:eastAsiaTheme="minorEastAsia" w:hAnsi="Times New Roman"/>
                <w:sz w:val="24"/>
                <w:szCs w:val="24"/>
              </w:rPr>
            </w:pPr>
            <w:r w:rsidRPr="00FE6161">
              <w:rPr>
                <w:rFonts w:ascii="Times New Roman" w:eastAsiaTheme="minorEastAsia" w:hAnsi="Times New Roman"/>
                <w:b/>
                <w:bCs/>
                <w:w w:val="94"/>
                <w:sz w:val="24"/>
                <w:szCs w:val="24"/>
              </w:rPr>
              <w:t>Максимумзазадание 5 баллов.</w:t>
            </w:r>
          </w:p>
        </w:tc>
        <w:tc>
          <w:tcPr>
            <w:tcW w:w="8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8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4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5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0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691"/>
        </w:trPr>
        <w:tc>
          <w:tcPr>
            <w:tcW w:w="1900" w:type="dxa"/>
            <w:vAlign w:val="bottom"/>
            <w:hideMark/>
          </w:tcPr>
          <w:p w:rsidR="00B953E3" w:rsidRPr="00FE6161" w:rsidRDefault="00B953E3">
            <w:pPr>
              <w:widowControl w:val="0"/>
              <w:autoSpaceDE w:val="0"/>
              <w:autoSpaceDN w:val="0"/>
              <w:adjustRightInd w:val="0"/>
              <w:spacing w:after="0" w:line="240" w:lineRule="auto"/>
              <w:ind w:left="120"/>
              <w:rPr>
                <w:rFonts w:ascii="Times New Roman" w:eastAsiaTheme="minorEastAsia" w:hAnsi="Times New Roman"/>
                <w:sz w:val="24"/>
                <w:szCs w:val="24"/>
              </w:rPr>
            </w:pPr>
            <w:r w:rsidRPr="00FE6161">
              <w:rPr>
                <w:rFonts w:ascii="Times New Roman" w:eastAsiaTheme="minorEastAsia" w:hAnsi="Times New Roman"/>
                <w:b/>
                <w:bCs/>
                <w:sz w:val="24"/>
                <w:szCs w:val="24"/>
              </w:rPr>
              <w:t xml:space="preserve">6.   </w:t>
            </w:r>
            <w:r w:rsidRPr="00FE6161">
              <w:rPr>
                <w:rFonts w:ascii="Times New Roman" w:eastAsiaTheme="minorEastAsia" w:hAnsi="Times New Roman"/>
                <w:sz w:val="24"/>
                <w:szCs w:val="24"/>
              </w:rPr>
              <w:t>Ученик</w:t>
            </w:r>
          </w:p>
        </w:tc>
        <w:tc>
          <w:tcPr>
            <w:tcW w:w="3200" w:type="dxa"/>
            <w:gridSpan w:val="3"/>
            <w:vAlign w:val="bottom"/>
            <w:hideMark/>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r w:rsidRPr="00FE6161">
              <w:rPr>
                <w:rFonts w:ascii="Times New Roman" w:eastAsiaTheme="minorEastAsia" w:hAnsi="Times New Roman"/>
                <w:w w:val="99"/>
                <w:sz w:val="24"/>
                <w:szCs w:val="24"/>
              </w:rPr>
              <w:t>готовилпрезентациюпо</w:t>
            </w:r>
          </w:p>
        </w:tc>
        <w:tc>
          <w:tcPr>
            <w:tcW w:w="2740" w:type="dxa"/>
            <w:gridSpan w:val="3"/>
            <w:vAlign w:val="bottom"/>
            <w:hideMark/>
          </w:tcPr>
          <w:p w:rsidR="00B953E3" w:rsidRPr="00FE6161" w:rsidRDefault="00B953E3">
            <w:pPr>
              <w:widowControl w:val="0"/>
              <w:autoSpaceDE w:val="0"/>
              <w:autoSpaceDN w:val="0"/>
              <w:adjustRightInd w:val="0"/>
              <w:spacing w:after="0" w:line="240" w:lineRule="auto"/>
              <w:ind w:left="100"/>
              <w:rPr>
                <w:rFonts w:ascii="Times New Roman" w:eastAsiaTheme="minorEastAsia" w:hAnsi="Times New Roman"/>
                <w:sz w:val="24"/>
                <w:szCs w:val="24"/>
              </w:rPr>
            </w:pPr>
            <w:r w:rsidRPr="00FE6161">
              <w:rPr>
                <w:rFonts w:ascii="Times New Roman" w:eastAsiaTheme="minorEastAsia" w:hAnsi="Times New Roman"/>
                <w:w w:val="94"/>
                <w:sz w:val="24"/>
                <w:szCs w:val="24"/>
              </w:rPr>
              <w:t>обществознанию,  но</w:t>
            </w:r>
          </w:p>
        </w:tc>
        <w:tc>
          <w:tcPr>
            <w:tcW w:w="1920" w:type="dxa"/>
            <w:gridSpan w:val="2"/>
            <w:vAlign w:val="bottom"/>
            <w:hideMark/>
          </w:tcPr>
          <w:p w:rsidR="00B953E3" w:rsidRPr="00FE6161" w:rsidRDefault="00B953E3">
            <w:pPr>
              <w:widowControl w:val="0"/>
              <w:autoSpaceDE w:val="0"/>
              <w:autoSpaceDN w:val="0"/>
              <w:adjustRightInd w:val="0"/>
              <w:spacing w:after="0" w:line="240" w:lineRule="auto"/>
              <w:ind w:left="100"/>
              <w:rPr>
                <w:rFonts w:ascii="Times New Roman" w:eastAsiaTheme="minorEastAsia" w:hAnsi="Times New Roman"/>
                <w:sz w:val="24"/>
                <w:szCs w:val="24"/>
              </w:rPr>
            </w:pPr>
            <w:r w:rsidRPr="00FE6161">
              <w:rPr>
                <w:rFonts w:ascii="Times New Roman" w:eastAsiaTheme="minorEastAsia" w:hAnsi="Times New Roman"/>
                <w:sz w:val="24"/>
                <w:szCs w:val="24"/>
              </w:rPr>
              <w:t>в еёитоговой</w:t>
            </w:r>
          </w:p>
        </w:tc>
      </w:tr>
    </w:tbl>
    <w:p w:rsidR="00B953E3" w:rsidRPr="00FE6161" w:rsidRDefault="00B953E3" w:rsidP="00B953E3">
      <w:pPr>
        <w:widowControl w:val="0"/>
        <w:overflowPunct w:val="0"/>
        <w:autoSpaceDE w:val="0"/>
        <w:autoSpaceDN w:val="0"/>
        <w:adjustRightInd w:val="0"/>
        <w:spacing w:after="0" w:line="242" w:lineRule="auto"/>
        <w:ind w:left="120"/>
        <w:jc w:val="both"/>
        <w:rPr>
          <w:rFonts w:ascii="Times New Roman" w:hAnsi="Times New Roman"/>
          <w:sz w:val="24"/>
          <w:szCs w:val="24"/>
          <w:lang w:val="ru-RU"/>
        </w:rPr>
      </w:pPr>
      <w:r w:rsidRPr="00FE6161">
        <w:rPr>
          <w:rFonts w:ascii="Times New Roman" w:hAnsi="Times New Roman"/>
          <w:sz w:val="24"/>
          <w:szCs w:val="24"/>
          <w:lang w:val="ru-RU"/>
        </w:rPr>
        <w:t>версии произошёл сбой, в результате чего перемешались иллюстрации. Помогите восстановить презентацию по имеющимся иллюстрациям. Заполните схему, указав общую для всех изображений категорию (обобщающее понятие), а также составляющие её элементы. Впишите в соответствующие ячейки буквенные обозначения иллюстраций, которые относятся к названным Вами элементам.</w:t>
      </w: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lang w:val="ru-RU"/>
        </w:rPr>
      </w:pPr>
    </w:p>
    <w:p w:rsidR="00B953E3" w:rsidRPr="00FE6161" w:rsidRDefault="00B953E3" w:rsidP="00B953E3">
      <w:pPr>
        <w:widowControl w:val="0"/>
        <w:tabs>
          <w:tab w:val="left" w:pos="6340"/>
        </w:tabs>
        <w:autoSpaceDE w:val="0"/>
        <w:autoSpaceDN w:val="0"/>
        <w:adjustRightInd w:val="0"/>
        <w:spacing w:after="0" w:line="240" w:lineRule="auto"/>
        <w:ind w:left="1420"/>
        <w:rPr>
          <w:rFonts w:ascii="Times New Roman" w:hAnsi="Times New Roman"/>
          <w:sz w:val="24"/>
          <w:szCs w:val="24"/>
        </w:rPr>
      </w:pPr>
      <w:bookmarkStart w:id="4" w:name="page11"/>
      <w:bookmarkEnd w:id="4"/>
      <w:r w:rsidRPr="00FE6161">
        <w:rPr>
          <w:rFonts w:ascii="Times New Roman" w:hAnsi="Times New Roman"/>
          <w:b/>
          <w:bCs/>
          <w:sz w:val="24"/>
          <w:szCs w:val="24"/>
        </w:rPr>
        <w:t>А</w:t>
      </w:r>
      <w:r w:rsidRPr="00FE6161">
        <w:rPr>
          <w:rFonts w:ascii="Times New Roman" w:hAnsi="Times New Roman"/>
          <w:sz w:val="24"/>
          <w:szCs w:val="24"/>
        </w:rPr>
        <w:tab/>
      </w:r>
      <w:r w:rsidRPr="00FE6161">
        <w:rPr>
          <w:rFonts w:ascii="Times New Roman" w:hAnsi="Times New Roman"/>
          <w:b/>
          <w:bCs/>
          <w:sz w:val="24"/>
          <w:szCs w:val="24"/>
        </w:rPr>
        <w:t>Б</w:t>
      </w: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r w:rsidRPr="00FE6161">
        <w:rPr>
          <w:rFonts w:ascii="Times New Roman" w:hAnsi="Times New Roman"/>
          <w:noProof/>
          <w:sz w:val="24"/>
          <w:szCs w:val="24"/>
          <w:lang w:val="ru-RU" w:eastAsia="ru-RU"/>
        </w:rPr>
        <w:drawing>
          <wp:anchor distT="0" distB="0" distL="114300" distR="114300" simplePos="0" relativeHeight="251646976" behindDoc="1" locked="0" layoutInCell="0" allowOverlap="1">
            <wp:simplePos x="0" y="0"/>
            <wp:positionH relativeFrom="column">
              <wp:posOffset>-595630</wp:posOffset>
            </wp:positionH>
            <wp:positionV relativeFrom="paragraph">
              <wp:posOffset>-195580</wp:posOffset>
            </wp:positionV>
            <wp:extent cx="6263640" cy="7011035"/>
            <wp:effectExtent l="19050" t="0" r="3810"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srcRect/>
                    <a:stretch>
                      <a:fillRect/>
                    </a:stretch>
                  </pic:blipFill>
                  <pic:spPr bwMode="auto">
                    <a:xfrm>
                      <a:off x="0" y="0"/>
                      <a:ext cx="6263640" cy="7011035"/>
                    </a:xfrm>
                    <a:prstGeom prst="rect">
                      <a:avLst/>
                    </a:prstGeom>
                    <a:noFill/>
                  </pic:spPr>
                </pic:pic>
              </a:graphicData>
            </a:graphic>
          </wp:anchor>
        </w:drawing>
      </w: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315" w:lineRule="exact"/>
        <w:rPr>
          <w:rFonts w:ascii="Times New Roman" w:hAnsi="Times New Roman"/>
          <w:sz w:val="24"/>
          <w:szCs w:val="24"/>
        </w:rPr>
      </w:pPr>
    </w:p>
    <w:tbl>
      <w:tblPr>
        <w:tblW w:w="0" w:type="auto"/>
        <w:tblInd w:w="1440" w:type="dxa"/>
        <w:tblLayout w:type="fixed"/>
        <w:tblCellMar>
          <w:left w:w="0" w:type="dxa"/>
          <w:right w:w="0" w:type="dxa"/>
        </w:tblCellMar>
        <w:tblLook w:val="04A0"/>
      </w:tblPr>
      <w:tblGrid>
        <w:gridCol w:w="2560"/>
        <w:gridCol w:w="2540"/>
      </w:tblGrid>
      <w:tr w:rsidR="00B953E3" w:rsidRPr="00FE6161" w:rsidTr="00B953E3">
        <w:trPr>
          <w:trHeight w:val="370"/>
        </w:trPr>
        <w:tc>
          <w:tcPr>
            <w:tcW w:w="2560" w:type="dxa"/>
            <w:vAlign w:val="bottom"/>
            <w:hideMark/>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r w:rsidRPr="00FE6161">
              <w:rPr>
                <w:rFonts w:ascii="Times New Roman" w:eastAsiaTheme="minorEastAsia" w:hAnsi="Times New Roman"/>
                <w:b/>
                <w:bCs/>
                <w:sz w:val="24"/>
                <w:szCs w:val="24"/>
              </w:rPr>
              <w:t>В</w:t>
            </w:r>
          </w:p>
        </w:tc>
        <w:tc>
          <w:tcPr>
            <w:tcW w:w="2540" w:type="dxa"/>
            <w:vAlign w:val="bottom"/>
            <w:hideMark/>
          </w:tcPr>
          <w:p w:rsidR="00B953E3" w:rsidRPr="00FE6161" w:rsidRDefault="00B953E3">
            <w:pPr>
              <w:widowControl w:val="0"/>
              <w:autoSpaceDE w:val="0"/>
              <w:autoSpaceDN w:val="0"/>
              <w:adjustRightInd w:val="0"/>
              <w:spacing w:after="0" w:line="240" w:lineRule="auto"/>
              <w:ind w:left="2360"/>
              <w:rPr>
                <w:rFonts w:ascii="Times New Roman" w:eastAsiaTheme="minorEastAsia" w:hAnsi="Times New Roman"/>
                <w:sz w:val="24"/>
                <w:szCs w:val="24"/>
              </w:rPr>
            </w:pPr>
            <w:r w:rsidRPr="00FE6161">
              <w:rPr>
                <w:rFonts w:ascii="Times New Roman" w:eastAsiaTheme="minorEastAsia" w:hAnsi="Times New Roman"/>
                <w:b/>
                <w:bCs/>
                <w:sz w:val="24"/>
                <w:szCs w:val="24"/>
              </w:rPr>
              <w:t>Г</w:t>
            </w:r>
          </w:p>
        </w:tc>
      </w:tr>
    </w:tbl>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r w:rsidRPr="00FE6161">
        <w:rPr>
          <w:rFonts w:ascii="Times New Roman" w:hAnsi="Times New Roman"/>
          <w:noProof/>
          <w:sz w:val="24"/>
          <w:szCs w:val="24"/>
          <w:lang w:val="ru-RU" w:eastAsia="ru-RU"/>
        </w:rPr>
        <w:drawing>
          <wp:anchor distT="0" distB="0" distL="114300" distR="114300" simplePos="0" relativeHeight="251648000" behindDoc="1" locked="0" layoutInCell="0" allowOverlap="1">
            <wp:simplePos x="0" y="0"/>
            <wp:positionH relativeFrom="column">
              <wp:posOffset>-595630</wp:posOffset>
            </wp:positionH>
            <wp:positionV relativeFrom="paragraph">
              <wp:posOffset>-224790</wp:posOffset>
            </wp:positionV>
            <wp:extent cx="6263640" cy="2553335"/>
            <wp:effectExtent l="0" t="0" r="381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clrChange>
                        <a:clrFrom>
                          <a:srgbClr val="000000"/>
                        </a:clrFrom>
                        <a:clrTo>
                          <a:srgbClr val="000000">
                            <a:alpha val="0"/>
                          </a:srgbClr>
                        </a:clrTo>
                      </a:clrChange>
                    </a:blip>
                    <a:srcRect/>
                    <a:stretch>
                      <a:fillRect/>
                    </a:stretch>
                  </pic:blipFill>
                  <pic:spPr bwMode="auto">
                    <a:xfrm>
                      <a:off x="0" y="0"/>
                      <a:ext cx="6263640" cy="2553335"/>
                    </a:xfrm>
                    <a:prstGeom prst="rect">
                      <a:avLst/>
                    </a:prstGeom>
                    <a:noFill/>
                  </pic:spPr>
                </pic:pic>
              </a:graphicData>
            </a:graphic>
          </wp:anchor>
        </w:drawing>
      </w:r>
      <w:r w:rsidRPr="00FE6161">
        <w:rPr>
          <w:rFonts w:ascii="Times New Roman" w:hAnsi="Times New Roman"/>
          <w:noProof/>
          <w:sz w:val="24"/>
          <w:szCs w:val="24"/>
          <w:lang w:val="ru-RU" w:eastAsia="ru-RU"/>
        </w:rPr>
        <w:drawing>
          <wp:anchor distT="0" distB="0" distL="114300" distR="114300" simplePos="0" relativeHeight="251649024" behindDoc="1" locked="0" layoutInCell="0" allowOverlap="1">
            <wp:simplePos x="0" y="0"/>
            <wp:positionH relativeFrom="column">
              <wp:posOffset>-595630</wp:posOffset>
            </wp:positionH>
            <wp:positionV relativeFrom="paragraph">
              <wp:posOffset>-224790</wp:posOffset>
            </wp:positionV>
            <wp:extent cx="6263640" cy="2553335"/>
            <wp:effectExtent l="19050" t="0" r="381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cstate="print">
                      <a:clrChange>
                        <a:clrFrom>
                          <a:srgbClr val="FFFFFF"/>
                        </a:clrFrom>
                        <a:clrTo>
                          <a:srgbClr val="FFFFFF">
                            <a:alpha val="0"/>
                          </a:srgbClr>
                        </a:clrTo>
                      </a:clrChange>
                    </a:blip>
                    <a:srcRect/>
                    <a:stretch>
                      <a:fillRect/>
                    </a:stretch>
                  </pic:blipFill>
                  <pic:spPr bwMode="auto">
                    <a:xfrm>
                      <a:off x="0" y="0"/>
                      <a:ext cx="6263640" cy="2553335"/>
                    </a:xfrm>
                    <a:prstGeom prst="rect">
                      <a:avLst/>
                    </a:prstGeom>
                    <a:noFill/>
                  </pic:spPr>
                </pic:pic>
              </a:graphicData>
            </a:graphic>
          </wp:anchor>
        </w:drawing>
      </w: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53" w:lineRule="exact"/>
        <w:rPr>
          <w:rFonts w:ascii="Times New Roman" w:hAnsi="Times New Roman"/>
          <w:sz w:val="24"/>
          <w:szCs w:val="24"/>
        </w:rPr>
      </w:pPr>
    </w:p>
    <w:tbl>
      <w:tblPr>
        <w:tblW w:w="0" w:type="auto"/>
        <w:tblInd w:w="1440" w:type="dxa"/>
        <w:tblLayout w:type="fixed"/>
        <w:tblCellMar>
          <w:left w:w="0" w:type="dxa"/>
          <w:right w:w="0" w:type="dxa"/>
        </w:tblCellMar>
        <w:tblLook w:val="04A0"/>
      </w:tblPr>
      <w:tblGrid>
        <w:gridCol w:w="2560"/>
        <w:gridCol w:w="2540"/>
      </w:tblGrid>
      <w:tr w:rsidR="00B953E3" w:rsidRPr="00FE6161" w:rsidTr="00B953E3">
        <w:trPr>
          <w:trHeight w:val="370"/>
        </w:trPr>
        <w:tc>
          <w:tcPr>
            <w:tcW w:w="2560" w:type="dxa"/>
            <w:vAlign w:val="bottom"/>
            <w:hideMark/>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r w:rsidRPr="00FE6161">
              <w:rPr>
                <w:rFonts w:ascii="Times New Roman" w:eastAsiaTheme="minorEastAsia" w:hAnsi="Times New Roman"/>
                <w:b/>
                <w:bCs/>
                <w:sz w:val="24"/>
                <w:szCs w:val="24"/>
              </w:rPr>
              <w:t>Д</w:t>
            </w:r>
          </w:p>
        </w:tc>
        <w:tc>
          <w:tcPr>
            <w:tcW w:w="2540" w:type="dxa"/>
            <w:vAlign w:val="bottom"/>
            <w:hideMark/>
          </w:tcPr>
          <w:p w:rsidR="00B953E3" w:rsidRPr="00FE6161" w:rsidRDefault="00B953E3">
            <w:pPr>
              <w:widowControl w:val="0"/>
              <w:autoSpaceDE w:val="0"/>
              <w:autoSpaceDN w:val="0"/>
              <w:adjustRightInd w:val="0"/>
              <w:spacing w:after="0" w:line="240" w:lineRule="auto"/>
              <w:ind w:left="2360"/>
              <w:rPr>
                <w:rFonts w:ascii="Times New Roman" w:eastAsiaTheme="minorEastAsia" w:hAnsi="Times New Roman"/>
                <w:sz w:val="24"/>
                <w:szCs w:val="24"/>
              </w:rPr>
            </w:pPr>
            <w:r w:rsidRPr="00FE6161">
              <w:rPr>
                <w:rFonts w:ascii="Times New Roman" w:eastAsiaTheme="minorEastAsia" w:hAnsi="Times New Roman"/>
                <w:b/>
                <w:bCs/>
                <w:w w:val="85"/>
                <w:sz w:val="24"/>
                <w:szCs w:val="24"/>
              </w:rPr>
              <w:t>Е</w:t>
            </w:r>
          </w:p>
        </w:tc>
      </w:tr>
    </w:tbl>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r w:rsidRPr="00FE6161">
        <w:rPr>
          <w:rFonts w:ascii="Times New Roman" w:hAnsi="Times New Roman"/>
          <w:noProof/>
          <w:sz w:val="24"/>
          <w:szCs w:val="24"/>
          <w:lang w:val="ru-RU" w:eastAsia="ru-RU"/>
        </w:rPr>
        <w:drawing>
          <wp:anchor distT="0" distB="0" distL="114300" distR="114300" simplePos="0" relativeHeight="251650048" behindDoc="1" locked="0" layoutInCell="0" allowOverlap="1">
            <wp:simplePos x="0" y="0"/>
            <wp:positionH relativeFrom="column">
              <wp:posOffset>-595630</wp:posOffset>
            </wp:positionH>
            <wp:positionV relativeFrom="paragraph">
              <wp:posOffset>-225425</wp:posOffset>
            </wp:positionV>
            <wp:extent cx="6263640" cy="227457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clrChange>
                        <a:clrFrom>
                          <a:srgbClr val="000000"/>
                        </a:clrFrom>
                        <a:clrTo>
                          <a:srgbClr val="000000">
                            <a:alpha val="0"/>
                          </a:srgbClr>
                        </a:clrTo>
                      </a:clrChange>
                    </a:blip>
                    <a:srcRect/>
                    <a:stretch>
                      <a:fillRect/>
                    </a:stretch>
                  </pic:blipFill>
                  <pic:spPr bwMode="auto">
                    <a:xfrm>
                      <a:off x="0" y="0"/>
                      <a:ext cx="6263640" cy="2274570"/>
                    </a:xfrm>
                    <a:prstGeom prst="rect">
                      <a:avLst/>
                    </a:prstGeom>
                    <a:noFill/>
                  </pic:spPr>
                </pic:pic>
              </a:graphicData>
            </a:graphic>
          </wp:anchor>
        </w:drawing>
      </w:r>
      <w:r w:rsidRPr="00FE6161">
        <w:rPr>
          <w:rFonts w:ascii="Times New Roman" w:hAnsi="Times New Roman"/>
          <w:noProof/>
          <w:sz w:val="24"/>
          <w:szCs w:val="24"/>
          <w:lang w:val="ru-RU" w:eastAsia="ru-RU"/>
        </w:rPr>
        <w:drawing>
          <wp:anchor distT="0" distB="0" distL="114300" distR="114300" simplePos="0" relativeHeight="251651072" behindDoc="1" locked="0" layoutInCell="0" allowOverlap="1">
            <wp:simplePos x="0" y="0"/>
            <wp:positionH relativeFrom="column">
              <wp:posOffset>-595630</wp:posOffset>
            </wp:positionH>
            <wp:positionV relativeFrom="paragraph">
              <wp:posOffset>-225425</wp:posOffset>
            </wp:positionV>
            <wp:extent cx="6263640" cy="2274570"/>
            <wp:effectExtent l="19050" t="0" r="381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6263640" cy="2274570"/>
                    </a:xfrm>
                    <a:prstGeom prst="rect">
                      <a:avLst/>
                    </a:prstGeom>
                    <a:noFill/>
                  </pic:spPr>
                </pic:pic>
              </a:graphicData>
            </a:graphic>
          </wp:anchor>
        </w:drawing>
      </w: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40" w:lineRule="auto"/>
        <w:ind w:left="3606"/>
        <w:rPr>
          <w:rFonts w:ascii="Times New Roman" w:hAnsi="Times New Roman"/>
          <w:sz w:val="24"/>
          <w:szCs w:val="24"/>
        </w:rPr>
      </w:pPr>
      <w:r w:rsidRPr="00FE6161">
        <w:rPr>
          <w:rFonts w:ascii="Times New Roman" w:hAnsi="Times New Roman"/>
          <w:sz w:val="24"/>
          <w:szCs w:val="24"/>
        </w:rPr>
        <w:t>Мировыерелигии</w:t>
      </w: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241" w:lineRule="exact"/>
        <w:rPr>
          <w:rFonts w:ascii="Times New Roman" w:hAnsi="Times New Roman"/>
          <w:sz w:val="24"/>
          <w:szCs w:val="24"/>
        </w:rPr>
      </w:pPr>
    </w:p>
    <w:tbl>
      <w:tblPr>
        <w:tblW w:w="0" w:type="auto"/>
        <w:tblInd w:w="16" w:type="dxa"/>
        <w:tblLayout w:type="fixed"/>
        <w:tblCellMar>
          <w:left w:w="0" w:type="dxa"/>
          <w:right w:w="0" w:type="dxa"/>
        </w:tblCellMar>
        <w:tblLook w:val="04A0"/>
      </w:tblPr>
      <w:tblGrid>
        <w:gridCol w:w="2840"/>
        <w:gridCol w:w="160"/>
        <w:gridCol w:w="3500"/>
        <w:gridCol w:w="240"/>
        <w:gridCol w:w="2640"/>
      </w:tblGrid>
      <w:tr w:rsidR="00B953E3" w:rsidRPr="00FE6161" w:rsidTr="00B953E3">
        <w:trPr>
          <w:trHeight w:val="391"/>
        </w:trPr>
        <w:tc>
          <w:tcPr>
            <w:tcW w:w="2840" w:type="dxa"/>
            <w:tcBorders>
              <w:top w:val="single" w:sz="8" w:space="0" w:color="auto"/>
              <w:left w:val="single" w:sz="8" w:space="0" w:color="auto"/>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jc w:val="center"/>
              <w:rPr>
                <w:rFonts w:ascii="Times New Roman" w:eastAsiaTheme="minorEastAsia" w:hAnsi="Times New Roman"/>
                <w:sz w:val="24"/>
                <w:szCs w:val="24"/>
              </w:rPr>
            </w:pPr>
            <w:r w:rsidRPr="00FE6161">
              <w:rPr>
                <w:rFonts w:ascii="Times New Roman" w:eastAsiaTheme="minorEastAsia" w:hAnsi="Times New Roman"/>
                <w:sz w:val="24"/>
                <w:szCs w:val="24"/>
              </w:rPr>
              <w:t>АГ</w:t>
            </w:r>
          </w:p>
        </w:tc>
        <w:tc>
          <w:tcPr>
            <w:tcW w:w="16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500" w:type="dxa"/>
            <w:tcBorders>
              <w:top w:val="single" w:sz="8" w:space="0" w:color="auto"/>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jc w:val="center"/>
              <w:rPr>
                <w:rFonts w:ascii="Times New Roman" w:eastAsiaTheme="minorEastAsia" w:hAnsi="Times New Roman"/>
                <w:sz w:val="24"/>
                <w:szCs w:val="24"/>
              </w:rPr>
            </w:pPr>
            <w:r w:rsidRPr="00FE6161">
              <w:rPr>
                <w:rFonts w:ascii="Times New Roman" w:eastAsiaTheme="minorEastAsia" w:hAnsi="Times New Roman"/>
                <w:w w:val="96"/>
                <w:sz w:val="24"/>
                <w:szCs w:val="24"/>
              </w:rPr>
              <w:t>БД</w:t>
            </w:r>
          </w:p>
        </w:tc>
        <w:tc>
          <w:tcPr>
            <w:tcW w:w="24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2640" w:type="dxa"/>
            <w:tcBorders>
              <w:top w:val="single" w:sz="8" w:space="0" w:color="auto"/>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jc w:val="center"/>
              <w:rPr>
                <w:rFonts w:ascii="Times New Roman" w:eastAsiaTheme="minorEastAsia" w:hAnsi="Times New Roman"/>
                <w:sz w:val="24"/>
                <w:szCs w:val="24"/>
              </w:rPr>
            </w:pPr>
            <w:r w:rsidRPr="00FE6161">
              <w:rPr>
                <w:rFonts w:ascii="Times New Roman" w:eastAsiaTheme="minorEastAsia" w:hAnsi="Times New Roman"/>
                <w:w w:val="96"/>
                <w:sz w:val="24"/>
                <w:szCs w:val="24"/>
              </w:rPr>
              <w:t>ВЕ</w:t>
            </w:r>
          </w:p>
        </w:tc>
      </w:tr>
      <w:tr w:rsidR="00B953E3" w:rsidRPr="00FE6161" w:rsidTr="00B953E3">
        <w:trPr>
          <w:trHeight w:val="364"/>
        </w:trPr>
        <w:tc>
          <w:tcPr>
            <w:tcW w:w="2840" w:type="dxa"/>
            <w:tcBorders>
              <w:top w:val="nil"/>
              <w:left w:val="single" w:sz="8" w:space="0" w:color="auto"/>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jc w:val="center"/>
              <w:rPr>
                <w:rFonts w:ascii="Times New Roman" w:eastAsiaTheme="minorEastAsia" w:hAnsi="Times New Roman"/>
                <w:sz w:val="24"/>
                <w:szCs w:val="24"/>
              </w:rPr>
            </w:pPr>
            <w:r w:rsidRPr="00FE6161">
              <w:rPr>
                <w:rFonts w:ascii="Times New Roman" w:eastAsiaTheme="minorEastAsia" w:hAnsi="Times New Roman"/>
                <w:w w:val="90"/>
                <w:sz w:val="24"/>
                <w:szCs w:val="24"/>
              </w:rPr>
              <w:t>Буддизм</w:t>
            </w:r>
          </w:p>
        </w:tc>
        <w:tc>
          <w:tcPr>
            <w:tcW w:w="16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50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jc w:val="center"/>
              <w:rPr>
                <w:rFonts w:ascii="Times New Roman" w:eastAsiaTheme="minorEastAsia" w:hAnsi="Times New Roman"/>
                <w:sz w:val="24"/>
                <w:szCs w:val="24"/>
              </w:rPr>
            </w:pPr>
            <w:r w:rsidRPr="00FE6161">
              <w:rPr>
                <w:rFonts w:ascii="Times New Roman" w:eastAsiaTheme="minorEastAsia" w:hAnsi="Times New Roman"/>
                <w:w w:val="89"/>
                <w:sz w:val="24"/>
                <w:szCs w:val="24"/>
              </w:rPr>
              <w:t>Ислам</w:t>
            </w:r>
          </w:p>
        </w:tc>
        <w:tc>
          <w:tcPr>
            <w:tcW w:w="24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264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jc w:val="center"/>
              <w:rPr>
                <w:rFonts w:ascii="Times New Roman" w:eastAsiaTheme="minorEastAsia" w:hAnsi="Times New Roman"/>
                <w:sz w:val="24"/>
                <w:szCs w:val="24"/>
              </w:rPr>
            </w:pPr>
            <w:r w:rsidRPr="00FE6161">
              <w:rPr>
                <w:rFonts w:ascii="Times New Roman" w:eastAsiaTheme="minorEastAsia" w:hAnsi="Times New Roman"/>
                <w:w w:val="92"/>
                <w:sz w:val="24"/>
                <w:szCs w:val="24"/>
              </w:rPr>
              <w:t>Христианство</w:t>
            </w:r>
          </w:p>
        </w:tc>
      </w:tr>
      <w:tr w:rsidR="00B953E3" w:rsidRPr="00FE6161" w:rsidTr="00B953E3">
        <w:trPr>
          <w:trHeight w:val="59"/>
        </w:trPr>
        <w:tc>
          <w:tcPr>
            <w:tcW w:w="2840" w:type="dxa"/>
            <w:tcBorders>
              <w:top w:val="nil"/>
              <w:left w:val="single" w:sz="8" w:space="0" w:color="auto"/>
              <w:bottom w:val="single" w:sz="8" w:space="0" w:color="auto"/>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6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500" w:type="dxa"/>
            <w:tcBorders>
              <w:top w:val="nil"/>
              <w:left w:val="nil"/>
              <w:bottom w:val="single" w:sz="8" w:space="0" w:color="auto"/>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24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2640" w:type="dxa"/>
            <w:tcBorders>
              <w:top w:val="nil"/>
              <w:left w:val="nil"/>
              <w:bottom w:val="single" w:sz="8" w:space="0" w:color="auto"/>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bl>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rPr>
      </w:pPr>
    </w:p>
    <w:p w:rsidR="00B953E3" w:rsidRPr="00FE6161" w:rsidRDefault="00B953E3" w:rsidP="00B953E3">
      <w:pPr>
        <w:widowControl w:val="0"/>
        <w:autoSpaceDE w:val="0"/>
        <w:autoSpaceDN w:val="0"/>
        <w:adjustRightInd w:val="0"/>
        <w:spacing w:after="0" w:line="398" w:lineRule="exact"/>
        <w:rPr>
          <w:rFonts w:ascii="Times New Roman" w:hAnsi="Times New Roman"/>
          <w:sz w:val="24"/>
          <w:szCs w:val="24"/>
        </w:rPr>
      </w:pPr>
    </w:p>
    <w:p w:rsidR="00B953E3" w:rsidRPr="00FE6161" w:rsidRDefault="00B953E3" w:rsidP="00B953E3">
      <w:pPr>
        <w:widowControl w:val="0"/>
        <w:overflowPunct w:val="0"/>
        <w:autoSpaceDE w:val="0"/>
        <w:autoSpaceDN w:val="0"/>
        <w:adjustRightInd w:val="0"/>
        <w:spacing w:after="0" w:line="288" w:lineRule="auto"/>
        <w:ind w:left="6" w:right="3760"/>
        <w:rPr>
          <w:rFonts w:ascii="Times New Roman" w:hAnsi="Times New Roman"/>
          <w:sz w:val="24"/>
          <w:szCs w:val="24"/>
          <w:lang w:val="ru-RU"/>
        </w:rPr>
      </w:pPr>
      <w:r w:rsidRPr="00FE6161">
        <w:rPr>
          <w:rFonts w:ascii="Times New Roman" w:hAnsi="Times New Roman"/>
          <w:b/>
          <w:bCs/>
          <w:sz w:val="24"/>
          <w:szCs w:val="24"/>
          <w:lang w:val="ru-RU"/>
        </w:rPr>
        <w:t>По 1 баллу за каждый верный элемент ответа. Максимум за задание 10 баллов.</w:t>
      </w:r>
    </w:p>
    <w:p w:rsidR="00B953E3" w:rsidRPr="00FE6161" w:rsidRDefault="00B953E3" w:rsidP="00B953E3">
      <w:pPr>
        <w:widowControl w:val="0"/>
        <w:autoSpaceDE w:val="0"/>
        <w:autoSpaceDN w:val="0"/>
        <w:adjustRightInd w:val="0"/>
        <w:spacing w:after="0" w:line="221" w:lineRule="exact"/>
        <w:rPr>
          <w:rFonts w:ascii="Times New Roman" w:hAnsi="Times New Roman"/>
          <w:sz w:val="24"/>
          <w:szCs w:val="24"/>
          <w:lang w:val="ru-RU"/>
        </w:rPr>
      </w:pPr>
    </w:p>
    <w:p w:rsidR="00B953E3" w:rsidRPr="00FE6161" w:rsidRDefault="00B953E3" w:rsidP="00B953E3">
      <w:pPr>
        <w:widowControl w:val="0"/>
        <w:autoSpaceDE w:val="0"/>
        <w:autoSpaceDN w:val="0"/>
        <w:adjustRightInd w:val="0"/>
        <w:spacing w:after="0" w:line="240" w:lineRule="auto"/>
        <w:ind w:left="6"/>
        <w:rPr>
          <w:rFonts w:ascii="Times New Roman" w:hAnsi="Times New Roman"/>
          <w:sz w:val="24"/>
          <w:szCs w:val="24"/>
          <w:lang w:val="ru-RU"/>
        </w:rPr>
      </w:pPr>
    </w:p>
    <w:p w:rsidR="00B953E3" w:rsidRPr="00FE6161" w:rsidRDefault="00B953E3" w:rsidP="00B953E3">
      <w:pPr>
        <w:widowControl w:val="0"/>
        <w:autoSpaceDE w:val="0"/>
        <w:autoSpaceDN w:val="0"/>
        <w:adjustRightInd w:val="0"/>
        <w:spacing w:after="0" w:line="85" w:lineRule="exact"/>
        <w:rPr>
          <w:rFonts w:ascii="Times New Roman" w:hAnsi="Times New Roman"/>
          <w:sz w:val="24"/>
          <w:szCs w:val="24"/>
        </w:rPr>
      </w:pPr>
    </w:p>
    <w:p w:rsidR="00B953E3" w:rsidRPr="00FE6161" w:rsidRDefault="00B953E3" w:rsidP="00B953E3">
      <w:pPr>
        <w:widowControl w:val="0"/>
        <w:overflowPunct w:val="0"/>
        <w:autoSpaceDE w:val="0"/>
        <w:autoSpaceDN w:val="0"/>
        <w:adjustRightInd w:val="0"/>
        <w:spacing w:after="0" w:line="237" w:lineRule="auto"/>
        <w:ind w:left="6"/>
        <w:jc w:val="both"/>
        <w:rPr>
          <w:rFonts w:ascii="Times New Roman" w:hAnsi="Times New Roman"/>
          <w:i/>
          <w:iCs/>
          <w:sz w:val="24"/>
          <w:szCs w:val="24"/>
          <w:lang w:val="ru-RU"/>
        </w:rPr>
      </w:pPr>
      <w:r w:rsidRPr="00FE6161">
        <w:rPr>
          <w:rFonts w:ascii="Times New Roman" w:hAnsi="Times New Roman"/>
          <w:i/>
          <w:iCs/>
          <w:sz w:val="24"/>
          <w:szCs w:val="24"/>
          <w:lang w:val="ru-RU"/>
        </w:rPr>
        <w:t>.</w:t>
      </w:r>
    </w:p>
    <w:p w:rsidR="00B953E3" w:rsidRPr="00FE6161" w:rsidRDefault="00B953E3" w:rsidP="00B953E3">
      <w:pPr>
        <w:widowControl w:val="0"/>
        <w:overflowPunct w:val="0"/>
        <w:autoSpaceDE w:val="0"/>
        <w:autoSpaceDN w:val="0"/>
        <w:adjustRightInd w:val="0"/>
        <w:spacing w:after="0" w:line="237" w:lineRule="auto"/>
        <w:ind w:left="6"/>
        <w:jc w:val="both"/>
        <w:rPr>
          <w:rFonts w:ascii="Times New Roman" w:hAnsi="Times New Roman"/>
          <w:b/>
          <w:bCs/>
          <w:sz w:val="24"/>
          <w:szCs w:val="24"/>
          <w:lang w:val="ru-RU"/>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lang w:val="ru-RU"/>
        </w:rPr>
      </w:pPr>
    </w:p>
    <w:p w:rsidR="00B953E3" w:rsidRPr="00FE6161" w:rsidRDefault="0090327F" w:rsidP="00B953E3">
      <w:pPr>
        <w:widowControl w:val="0"/>
        <w:autoSpaceDE w:val="0"/>
        <w:autoSpaceDN w:val="0"/>
        <w:adjustRightInd w:val="0"/>
        <w:spacing w:after="0" w:line="240" w:lineRule="auto"/>
        <w:rPr>
          <w:rFonts w:ascii="Times New Roman" w:hAnsi="Times New Roman"/>
          <w:sz w:val="24"/>
          <w:szCs w:val="24"/>
          <w:lang w:val="ru-RU"/>
        </w:rPr>
      </w:pPr>
      <w:bookmarkStart w:id="5" w:name="page15"/>
      <w:bookmarkEnd w:id="5"/>
      <w:r>
        <w:rPr>
          <w:rFonts w:ascii="Times New Roman" w:hAnsi="Times New Roman"/>
          <w:b/>
          <w:bCs/>
          <w:sz w:val="24"/>
          <w:szCs w:val="24"/>
          <w:lang w:val="ru-RU"/>
        </w:rPr>
        <w:t>7</w:t>
      </w:r>
      <w:r w:rsidR="00B953E3" w:rsidRPr="00FE6161">
        <w:rPr>
          <w:rFonts w:ascii="Times New Roman" w:hAnsi="Times New Roman"/>
          <w:b/>
          <w:bCs/>
          <w:sz w:val="24"/>
          <w:szCs w:val="24"/>
          <w:lang w:val="ru-RU"/>
        </w:rPr>
        <w:t xml:space="preserve">.   </w:t>
      </w:r>
      <w:r w:rsidR="00B953E3" w:rsidRPr="00FE6161">
        <w:rPr>
          <w:rFonts w:ascii="Times New Roman" w:hAnsi="Times New Roman"/>
          <w:sz w:val="24"/>
          <w:szCs w:val="24"/>
          <w:lang w:val="ru-RU"/>
        </w:rPr>
        <w:t>Решите задачу.</w:t>
      </w:r>
    </w:p>
    <w:p w:rsidR="00B953E3" w:rsidRPr="00FE6161" w:rsidRDefault="00B953E3" w:rsidP="00B953E3">
      <w:pPr>
        <w:widowControl w:val="0"/>
        <w:autoSpaceDE w:val="0"/>
        <w:autoSpaceDN w:val="0"/>
        <w:adjustRightInd w:val="0"/>
        <w:spacing w:after="0" w:line="72"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42" w:lineRule="auto"/>
        <w:ind w:left="20"/>
        <w:jc w:val="both"/>
        <w:rPr>
          <w:rFonts w:ascii="Times New Roman" w:hAnsi="Times New Roman"/>
          <w:sz w:val="24"/>
          <w:szCs w:val="24"/>
          <w:lang w:val="ru-RU"/>
        </w:rPr>
      </w:pPr>
      <w:r w:rsidRPr="00FE6161">
        <w:rPr>
          <w:rFonts w:ascii="Times New Roman" w:hAnsi="Times New Roman"/>
          <w:sz w:val="24"/>
          <w:szCs w:val="24"/>
          <w:lang w:val="ru-RU"/>
        </w:rPr>
        <w:t>После окончания 8-го класса, во время летних каникул, 14-летний Алексей решил устроиться на работу. В ближайшем магазине есть вакансия грузчика. Мама сказала, что она не против, чтобы он работал, но его не примут на работу, потому что он еще не закончил 9 классов и не получил основное общее образование. Права ли мама? Примут ли Алексея на данную работу? Ответ обоснуйте.</w:t>
      </w:r>
    </w:p>
    <w:p w:rsidR="00B953E3" w:rsidRPr="00FE6161" w:rsidRDefault="00B953E3" w:rsidP="00B953E3">
      <w:pPr>
        <w:widowControl w:val="0"/>
        <w:autoSpaceDE w:val="0"/>
        <w:autoSpaceDN w:val="0"/>
        <w:adjustRightInd w:val="0"/>
        <w:spacing w:after="0" w:line="3"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37" w:lineRule="auto"/>
        <w:ind w:left="20"/>
        <w:jc w:val="both"/>
        <w:rPr>
          <w:rFonts w:ascii="Times New Roman" w:hAnsi="Times New Roman"/>
          <w:sz w:val="24"/>
          <w:szCs w:val="24"/>
          <w:lang w:val="ru-RU"/>
        </w:rPr>
      </w:pPr>
      <w:r w:rsidRPr="00FE6161">
        <w:rPr>
          <w:rFonts w:ascii="Times New Roman" w:hAnsi="Times New Roman"/>
          <w:b/>
          <w:bCs/>
          <w:sz w:val="24"/>
          <w:szCs w:val="24"/>
          <w:lang w:val="ru-RU"/>
        </w:rPr>
        <w:t xml:space="preserve">Ответ: </w:t>
      </w:r>
      <w:r w:rsidRPr="00FE6161">
        <w:rPr>
          <w:rFonts w:ascii="Times New Roman" w:hAnsi="Times New Roman"/>
          <w:sz w:val="24"/>
          <w:szCs w:val="24"/>
          <w:lang w:val="ru-RU"/>
        </w:rPr>
        <w:t>Мама не права,так как при согласии одного из родителей с лицом,достигшим 14 лет, может быть заключён трудовой договор на работу в свободное от получения основного образования время.</w:t>
      </w:r>
    </w:p>
    <w:p w:rsidR="00B953E3" w:rsidRPr="00FE6161" w:rsidRDefault="00B953E3" w:rsidP="00B953E3">
      <w:pPr>
        <w:widowControl w:val="0"/>
        <w:overflowPunct w:val="0"/>
        <w:autoSpaceDE w:val="0"/>
        <w:autoSpaceDN w:val="0"/>
        <w:adjustRightInd w:val="0"/>
        <w:spacing w:after="0" w:line="266" w:lineRule="auto"/>
        <w:ind w:left="20"/>
        <w:jc w:val="both"/>
        <w:rPr>
          <w:rFonts w:ascii="Times New Roman" w:hAnsi="Times New Roman"/>
          <w:sz w:val="24"/>
          <w:szCs w:val="24"/>
          <w:lang w:val="ru-RU"/>
        </w:rPr>
      </w:pPr>
      <w:r w:rsidRPr="00FE6161">
        <w:rPr>
          <w:rFonts w:ascii="Times New Roman" w:hAnsi="Times New Roman"/>
          <w:sz w:val="24"/>
          <w:szCs w:val="24"/>
          <w:lang w:val="ru-RU"/>
        </w:rPr>
        <w:t>Но Алексея на данную работу не возьмут, так как 14-летние граждане не могут устраиваться на работу, сопряженную с тяжёлым физическим трудом.</w:t>
      </w:r>
    </w:p>
    <w:p w:rsidR="00B953E3" w:rsidRPr="00FE6161" w:rsidRDefault="00B953E3" w:rsidP="00B953E3">
      <w:pPr>
        <w:widowControl w:val="0"/>
        <w:autoSpaceDE w:val="0"/>
        <w:autoSpaceDN w:val="0"/>
        <w:adjustRightInd w:val="0"/>
        <w:spacing w:after="0" w:line="2"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52" w:lineRule="auto"/>
        <w:ind w:left="20"/>
        <w:jc w:val="both"/>
        <w:rPr>
          <w:rFonts w:ascii="Times New Roman" w:hAnsi="Times New Roman"/>
          <w:sz w:val="24"/>
          <w:szCs w:val="24"/>
          <w:lang w:val="ru-RU"/>
        </w:rPr>
      </w:pPr>
      <w:r w:rsidRPr="00FE6161">
        <w:rPr>
          <w:rFonts w:ascii="Times New Roman" w:hAnsi="Times New Roman"/>
          <w:b/>
          <w:bCs/>
          <w:sz w:val="24"/>
          <w:szCs w:val="24"/>
          <w:lang w:val="ru-RU"/>
        </w:rPr>
        <w:t>1 балл за указание неправоты мамы. 2 балла за обоснование ее неправоты. 1 балл за указание, что Алексея не примут на данную работу. 2 балла за обоснование.</w:t>
      </w:r>
    </w:p>
    <w:p w:rsidR="00B953E3" w:rsidRPr="00FE6161" w:rsidRDefault="00B953E3" w:rsidP="00B953E3">
      <w:pPr>
        <w:widowControl w:val="0"/>
        <w:autoSpaceDE w:val="0"/>
        <w:autoSpaceDN w:val="0"/>
        <w:adjustRightInd w:val="0"/>
        <w:spacing w:after="0" w:line="77" w:lineRule="exact"/>
        <w:rPr>
          <w:rFonts w:ascii="Times New Roman" w:hAnsi="Times New Roman"/>
          <w:sz w:val="24"/>
          <w:szCs w:val="24"/>
          <w:lang w:val="ru-RU"/>
        </w:rPr>
      </w:pPr>
    </w:p>
    <w:p w:rsidR="00B953E3" w:rsidRPr="00FE6161" w:rsidRDefault="00B953E3" w:rsidP="00B953E3">
      <w:pPr>
        <w:widowControl w:val="0"/>
        <w:autoSpaceDE w:val="0"/>
        <w:autoSpaceDN w:val="0"/>
        <w:adjustRightInd w:val="0"/>
        <w:spacing w:after="0" w:line="240" w:lineRule="auto"/>
        <w:ind w:left="20"/>
        <w:rPr>
          <w:rFonts w:ascii="Times New Roman" w:hAnsi="Times New Roman"/>
          <w:sz w:val="24"/>
          <w:szCs w:val="24"/>
          <w:lang w:val="ru-RU"/>
        </w:rPr>
      </w:pPr>
      <w:r w:rsidRPr="00FE6161">
        <w:rPr>
          <w:rFonts w:ascii="Times New Roman" w:hAnsi="Times New Roman"/>
          <w:b/>
          <w:bCs/>
          <w:sz w:val="24"/>
          <w:szCs w:val="24"/>
          <w:lang w:val="ru-RU"/>
        </w:rPr>
        <w:t>Максимум за задание 6 баллов.</w:t>
      </w:r>
    </w:p>
    <w:p w:rsidR="00B953E3" w:rsidRPr="00FE6161" w:rsidRDefault="00B953E3" w:rsidP="00B953E3">
      <w:pPr>
        <w:widowControl w:val="0"/>
        <w:autoSpaceDE w:val="0"/>
        <w:autoSpaceDN w:val="0"/>
        <w:adjustRightInd w:val="0"/>
        <w:spacing w:after="0" w:line="335" w:lineRule="exact"/>
        <w:rPr>
          <w:rFonts w:ascii="Times New Roman" w:hAnsi="Times New Roman"/>
          <w:sz w:val="24"/>
          <w:szCs w:val="24"/>
          <w:lang w:val="ru-RU"/>
        </w:rPr>
      </w:pPr>
    </w:p>
    <w:p w:rsidR="00B953E3" w:rsidRPr="00FE6161" w:rsidRDefault="0090327F" w:rsidP="00B953E3">
      <w:pPr>
        <w:widowControl w:val="0"/>
        <w:overflowPunct w:val="0"/>
        <w:autoSpaceDE w:val="0"/>
        <w:autoSpaceDN w:val="0"/>
        <w:adjustRightInd w:val="0"/>
        <w:spacing w:after="0" w:line="228" w:lineRule="auto"/>
        <w:ind w:left="20"/>
        <w:jc w:val="both"/>
        <w:rPr>
          <w:rFonts w:ascii="Times New Roman" w:hAnsi="Times New Roman"/>
          <w:sz w:val="24"/>
          <w:szCs w:val="24"/>
          <w:lang w:val="ru-RU"/>
        </w:rPr>
      </w:pPr>
      <w:r>
        <w:rPr>
          <w:rFonts w:ascii="Times New Roman" w:hAnsi="Times New Roman"/>
          <w:b/>
          <w:bCs/>
          <w:sz w:val="24"/>
          <w:szCs w:val="24"/>
          <w:lang w:val="ru-RU"/>
        </w:rPr>
        <w:t>8</w:t>
      </w:r>
      <w:r w:rsidR="00B953E3" w:rsidRPr="00FE6161">
        <w:rPr>
          <w:rFonts w:ascii="Times New Roman" w:hAnsi="Times New Roman"/>
          <w:b/>
          <w:bCs/>
          <w:sz w:val="24"/>
          <w:szCs w:val="24"/>
          <w:lang w:val="ru-RU"/>
        </w:rPr>
        <w:t xml:space="preserve">. </w:t>
      </w:r>
      <w:r w:rsidR="00B953E3" w:rsidRPr="00FE6161">
        <w:rPr>
          <w:rFonts w:ascii="Times New Roman" w:hAnsi="Times New Roman"/>
          <w:sz w:val="24"/>
          <w:szCs w:val="24"/>
          <w:lang w:val="ru-RU"/>
        </w:rPr>
        <w:t>Соотнесите признаки,присущие обществу,с той ступенью его развития,которой они соответствуют.</w:t>
      </w:r>
    </w:p>
    <w:p w:rsidR="00B953E3" w:rsidRPr="00FE6161" w:rsidRDefault="00B953E3" w:rsidP="00B953E3">
      <w:pPr>
        <w:widowControl w:val="0"/>
        <w:autoSpaceDE w:val="0"/>
        <w:autoSpaceDN w:val="0"/>
        <w:adjustRightInd w:val="0"/>
        <w:spacing w:after="0" w:line="67" w:lineRule="exact"/>
        <w:rPr>
          <w:rFonts w:ascii="Times New Roman" w:hAnsi="Times New Roman"/>
          <w:sz w:val="24"/>
          <w:szCs w:val="24"/>
          <w:lang w:val="ru-RU"/>
        </w:rPr>
      </w:pPr>
    </w:p>
    <w:tbl>
      <w:tblPr>
        <w:tblW w:w="0" w:type="auto"/>
        <w:tblLayout w:type="fixed"/>
        <w:tblCellMar>
          <w:left w:w="0" w:type="dxa"/>
          <w:right w:w="0" w:type="dxa"/>
        </w:tblCellMar>
        <w:tblLook w:val="04A0"/>
      </w:tblPr>
      <w:tblGrid>
        <w:gridCol w:w="360"/>
        <w:gridCol w:w="1040"/>
        <w:gridCol w:w="800"/>
        <w:gridCol w:w="580"/>
        <w:gridCol w:w="1360"/>
        <w:gridCol w:w="360"/>
        <w:gridCol w:w="1020"/>
        <w:gridCol w:w="460"/>
        <w:gridCol w:w="360"/>
        <w:gridCol w:w="540"/>
        <w:gridCol w:w="1380"/>
        <w:gridCol w:w="1120"/>
        <w:gridCol w:w="30"/>
      </w:tblGrid>
      <w:tr w:rsidR="00B953E3" w:rsidRPr="00FE6161" w:rsidTr="00B953E3">
        <w:trPr>
          <w:trHeight w:val="322"/>
        </w:trPr>
        <w:tc>
          <w:tcPr>
            <w:tcW w:w="360" w:type="dxa"/>
            <w:tcBorders>
              <w:top w:val="single" w:sz="8" w:space="0" w:color="auto"/>
              <w:left w:val="nil"/>
              <w:bottom w:val="nil"/>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040" w:type="dxa"/>
            <w:tcBorders>
              <w:top w:val="single" w:sz="8" w:space="0" w:color="auto"/>
              <w:left w:val="nil"/>
              <w:bottom w:val="nil"/>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800" w:type="dxa"/>
            <w:tcBorders>
              <w:top w:val="single" w:sz="8" w:space="0" w:color="auto"/>
              <w:left w:val="nil"/>
              <w:bottom w:val="nil"/>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2300" w:type="dxa"/>
            <w:gridSpan w:val="3"/>
            <w:vMerge w:val="restart"/>
            <w:tcBorders>
              <w:top w:val="single" w:sz="8" w:space="0" w:color="auto"/>
              <w:left w:val="nil"/>
              <w:bottom w:val="nil"/>
              <w:right w:val="nil"/>
            </w:tcBorders>
            <w:vAlign w:val="bottom"/>
            <w:hideMark/>
          </w:tcPr>
          <w:p w:rsidR="00B953E3" w:rsidRPr="00FE6161" w:rsidRDefault="00B953E3">
            <w:pPr>
              <w:widowControl w:val="0"/>
              <w:autoSpaceDE w:val="0"/>
              <w:autoSpaceDN w:val="0"/>
              <w:adjustRightInd w:val="0"/>
              <w:spacing w:after="0" w:line="240" w:lineRule="auto"/>
              <w:ind w:right="980"/>
              <w:jc w:val="right"/>
              <w:rPr>
                <w:rFonts w:ascii="Times New Roman" w:eastAsiaTheme="minorEastAsia" w:hAnsi="Times New Roman"/>
                <w:sz w:val="24"/>
                <w:szCs w:val="24"/>
              </w:rPr>
            </w:pPr>
            <w:r w:rsidRPr="00FE6161">
              <w:rPr>
                <w:rFonts w:ascii="Times New Roman" w:eastAsiaTheme="minorEastAsia" w:hAnsi="Times New Roman"/>
                <w:w w:val="99"/>
                <w:sz w:val="24"/>
                <w:szCs w:val="24"/>
              </w:rPr>
              <w:t>ПРИЗНАК</w:t>
            </w:r>
          </w:p>
        </w:tc>
        <w:tc>
          <w:tcPr>
            <w:tcW w:w="1020" w:type="dxa"/>
            <w:tcBorders>
              <w:top w:val="single" w:sz="8" w:space="0" w:color="auto"/>
              <w:left w:val="nil"/>
              <w:bottom w:val="nil"/>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single" w:sz="8" w:space="0" w:color="auto"/>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400" w:type="dxa"/>
            <w:gridSpan w:val="4"/>
            <w:tcBorders>
              <w:top w:val="single" w:sz="8" w:space="0" w:color="auto"/>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right="20"/>
              <w:jc w:val="center"/>
              <w:rPr>
                <w:rFonts w:ascii="Times New Roman" w:eastAsiaTheme="minorEastAsia" w:hAnsi="Times New Roman"/>
                <w:sz w:val="24"/>
                <w:szCs w:val="24"/>
              </w:rPr>
            </w:pPr>
            <w:r w:rsidRPr="00FE6161">
              <w:rPr>
                <w:rFonts w:ascii="Times New Roman" w:eastAsiaTheme="minorEastAsia" w:hAnsi="Times New Roman"/>
                <w:w w:val="97"/>
                <w:sz w:val="24"/>
                <w:szCs w:val="24"/>
              </w:rPr>
              <w:t>СТУПЕНИ РАЗВИТИЯ</w:t>
            </w: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203"/>
        </w:trPr>
        <w:tc>
          <w:tcPr>
            <w:tcW w:w="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860" w:type="dxa"/>
            <w:gridSpan w:val="3"/>
            <w:vMerge/>
            <w:tcBorders>
              <w:top w:val="single" w:sz="8" w:space="0" w:color="auto"/>
              <w:left w:val="nil"/>
              <w:bottom w:val="nil"/>
              <w:right w:val="nil"/>
            </w:tcBorders>
            <w:vAlign w:val="center"/>
            <w:hideMark/>
          </w:tcPr>
          <w:p w:rsidR="00B953E3" w:rsidRPr="00FE6161" w:rsidRDefault="00B953E3">
            <w:pPr>
              <w:spacing w:after="0" w:line="240" w:lineRule="auto"/>
              <w:rPr>
                <w:rFonts w:ascii="Times New Roman" w:eastAsiaTheme="minorEastAsia" w:hAnsi="Times New Roman"/>
                <w:sz w:val="24"/>
                <w:szCs w:val="24"/>
              </w:rPr>
            </w:pPr>
          </w:p>
        </w:tc>
        <w:tc>
          <w:tcPr>
            <w:tcW w:w="10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2500" w:type="dxa"/>
            <w:gridSpan w:val="2"/>
            <w:vMerge w:val="restart"/>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240" w:lineRule="auto"/>
              <w:ind w:right="940"/>
              <w:jc w:val="center"/>
              <w:rPr>
                <w:rFonts w:ascii="Times New Roman" w:eastAsiaTheme="minorEastAsia" w:hAnsi="Times New Roman"/>
                <w:sz w:val="24"/>
                <w:szCs w:val="24"/>
              </w:rPr>
            </w:pPr>
            <w:r w:rsidRPr="00FE6161">
              <w:rPr>
                <w:rFonts w:ascii="Times New Roman" w:eastAsiaTheme="minorEastAsia" w:hAnsi="Times New Roman"/>
                <w:w w:val="97"/>
                <w:sz w:val="24"/>
                <w:szCs w:val="24"/>
              </w:rPr>
              <w:t>ОБЩЕСТВА</w:t>
            </w: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140"/>
        </w:trPr>
        <w:tc>
          <w:tcPr>
            <w:tcW w:w="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8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02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single" w:sz="8" w:space="0" w:color="auto"/>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20" w:type="dxa"/>
            <w:gridSpan w:val="2"/>
            <w:vMerge/>
            <w:tcBorders>
              <w:top w:val="nil"/>
              <w:left w:val="nil"/>
              <w:bottom w:val="single" w:sz="8" w:space="0" w:color="auto"/>
              <w:right w:val="nil"/>
            </w:tcBorders>
            <w:vAlign w:val="center"/>
            <w:hideMark/>
          </w:tcPr>
          <w:p w:rsidR="00B953E3" w:rsidRPr="00FE6161" w:rsidRDefault="00B953E3">
            <w:pPr>
              <w:spacing w:after="0" w:line="240" w:lineRule="auto"/>
              <w:rPr>
                <w:rFonts w:ascii="Times New Roman" w:eastAsiaTheme="minorEastAsia" w:hAnsi="Times New Roman"/>
                <w:sz w:val="24"/>
                <w:szCs w:val="24"/>
              </w:rPr>
            </w:pP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317"/>
        </w:trPr>
        <w:tc>
          <w:tcPr>
            <w:tcW w:w="5980" w:type="dxa"/>
            <w:gridSpan w:val="8"/>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16" w:lineRule="exact"/>
              <w:ind w:left="20"/>
              <w:rPr>
                <w:rFonts w:ascii="Times New Roman" w:eastAsiaTheme="minorEastAsia" w:hAnsi="Times New Roman"/>
                <w:sz w:val="24"/>
                <w:szCs w:val="24"/>
              </w:rPr>
            </w:pPr>
            <w:r w:rsidRPr="00FE6161">
              <w:rPr>
                <w:rFonts w:ascii="Times New Roman" w:eastAsiaTheme="minorEastAsia" w:hAnsi="Times New Roman"/>
                <w:sz w:val="24"/>
                <w:szCs w:val="24"/>
              </w:rPr>
              <w:t>А) классоваясоциальнаястратификация</w:t>
            </w:r>
          </w:p>
        </w:tc>
        <w:tc>
          <w:tcPr>
            <w:tcW w:w="360" w:type="dxa"/>
            <w:vAlign w:val="bottom"/>
            <w:hideMark/>
          </w:tcPr>
          <w:p w:rsidR="00B953E3" w:rsidRPr="00FE6161" w:rsidRDefault="00B953E3">
            <w:pPr>
              <w:widowControl w:val="0"/>
              <w:autoSpaceDE w:val="0"/>
              <w:autoSpaceDN w:val="0"/>
              <w:adjustRightInd w:val="0"/>
              <w:spacing w:after="0" w:line="317" w:lineRule="exact"/>
              <w:jc w:val="right"/>
              <w:rPr>
                <w:rFonts w:ascii="Times New Roman" w:eastAsiaTheme="minorEastAsia" w:hAnsi="Times New Roman"/>
                <w:sz w:val="24"/>
                <w:szCs w:val="24"/>
              </w:rPr>
            </w:pPr>
            <w:r w:rsidRPr="00FE6161">
              <w:rPr>
                <w:rFonts w:ascii="Times New Roman" w:eastAsiaTheme="minorEastAsia" w:hAnsi="Times New Roman"/>
                <w:w w:val="85"/>
                <w:sz w:val="24"/>
                <w:szCs w:val="24"/>
              </w:rPr>
              <w:t>1)</w:t>
            </w:r>
          </w:p>
        </w:tc>
        <w:tc>
          <w:tcPr>
            <w:tcW w:w="3040" w:type="dxa"/>
            <w:gridSpan w:val="3"/>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17"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традиционное</w:t>
            </w: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323"/>
        </w:trPr>
        <w:tc>
          <w:tcPr>
            <w:tcW w:w="360" w:type="dxa"/>
            <w:vAlign w:val="bottom"/>
            <w:hideMark/>
          </w:tcPr>
          <w:p w:rsidR="00B953E3" w:rsidRPr="00FE6161" w:rsidRDefault="00B953E3">
            <w:pPr>
              <w:widowControl w:val="0"/>
              <w:autoSpaceDE w:val="0"/>
              <w:autoSpaceDN w:val="0"/>
              <w:adjustRightInd w:val="0"/>
              <w:spacing w:after="0" w:line="322" w:lineRule="exact"/>
              <w:ind w:left="20"/>
              <w:rPr>
                <w:rFonts w:ascii="Times New Roman" w:eastAsiaTheme="minorEastAsia" w:hAnsi="Times New Roman"/>
                <w:sz w:val="24"/>
                <w:szCs w:val="24"/>
              </w:rPr>
            </w:pPr>
            <w:r w:rsidRPr="00FE6161">
              <w:rPr>
                <w:rFonts w:ascii="Times New Roman" w:eastAsiaTheme="minorEastAsia" w:hAnsi="Times New Roman"/>
                <w:sz w:val="24"/>
                <w:szCs w:val="24"/>
              </w:rPr>
              <w:t>Б)</w:t>
            </w:r>
          </w:p>
        </w:tc>
        <w:tc>
          <w:tcPr>
            <w:tcW w:w="1840" w:type="dxa"/>
            <w:gridSpan w:val="2"/>
            <w:vAlign w:val="bottom"/>
            <w:hideMark/>
          </w:tcPr>
          <w:p w:rsidR="00B953E3" w:rsidRPr="00FE6161" w:rsidRDefault="00B953E3">
            <w:pPr>
              <w:widowControl w:val="0"/>
              <w:autoSpaceDE w:val="0"/>
              <w:autoSpaceDN w:val="0"/>
              <w:adjustRightInd w:val="0"/>
              <w:spacing w:after="0" w:line="240" w:lineRule="auto"/>
              <w:ind w:left="80"/>
              <w:rPr>
                <w:rFonts w:ascii="Times New Roman" w:eastAsiaTheme="minorEastAsia" w:hAnsi="Times New Roman"/>
                <w:sz w:val="24"/>
                <w:szCs w:val="24"/>
              </w:rPr>
            </w:pPr>
            <w:r w:rsidRPr="00FE6161">
              <w:rPr>
                <w:rFonts w:ascii="Times New Roman" w:eastAsiaTheme="minorEastAsia" w:hAnsi="Times New Roman"/>
                <w:w w:val="92"/>
                <w:sz w:val="24"/>
                <w:szCs w:val="24"/>
              </w:rPr>
              <w:t>преобладание</w:t>
            </w:r>
          </w:p>
        </w:tc>
        <w:tc>
          <w:tcPr>
            <w:tcW w:w="5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200" w:type="dxa"/>
            <w:gridSpan w:val="4"/>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ind w:left="140"/>
              <w:rPr>
                <w:rFonts w:ascii="Times New Roman" w:eastAsiaTheme="minorEastAsia" w:hAnsi="Times New Roman"/>
                <w:sz w:val="24"/>
                <w:szCs w:val="24"/>
              </w:rPr>
            </w:pPr>
            <w:r w:rsidRPr="00FE6161">
              <w:rPr>
                <w:rFonts w:ascii="Times New Roman" w:eastAsiaTheme="minorEastAsia" w:hAnsi="Times New Roman"/>
                <w:w w:val="98"/>
                <w:sz w:val="24"/>
                <w:szCs w:val="24"/>
              </w:rPr>
              <w:t>сельскохозяйственного</w:t>
            </w:r>
          </w:p>
        </w:tc>
        <w:tc>
          <w:tcPr>
            <w:tcW w:w="360" w:type="dxa"/>
            <w:vAlign w:val="bottom"/>
            <w:hideMark/>
          </w:tcPr>
          <w:p w:rsidR="00B953E3" w:rsidRPr="00FE6161" w:rsidRDefault="00B953E3">
            <w:pPr>
              <w:widowControl w:val="0"/>
              <w:autoSpaceDE w:val="0"/>
              <w:autoSpaceDN w:val="0"/>
              <w:adjustRightInd w:val="0"/>
              <w:spacing w:after="0" w:line="240" w:lineRule="auto"/>
              <w:jc w:val="right"/>
              <w:rPr>
                <w:rFonts w:ascii="Times New Roman" w:eastAsiaTheme="minorEastAsia" w:hAnsi="Times New Roman"/>
                <w:sz w:val="24"/>
                <w:szCs w:val="24"/>
              </w:rPr>
            </w:pPr>
            <w:r w:rsidRPr="00FE6161">
              <w:rPr>
                <w:rFonts w:ascii="Times New Roman" w:eastAsiaTheme="minorEastAsia" w:hAnsi="Times New Roman"/>
                <w:w w:val="85"/>
                <w:sz w:val="24"/>
                <w:szCs w:val="24"/>
              </w:rPr>
              <w:t>2)</w:t>
            </w:r>
          </w:p>
        </w:tc>
        <w:tc>
          <w:tcPr>
            <w:tcW w:w="3040" w:type="dxa"/>
            <w:gridSpan w:val="3"/>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ind w:left="40"/>
              <w:rPr>
                <w:rFonts w:ascii="Times New Roman" w:eastAsiaTheme="minorEastAsia" w:hAnsi="Times New Roman"/>
                <w:sz w:val="24"/>
                <w:szCs w:val="24"/>
              </w:rPr>
            </w:pPr>
            <w:r w:rsidRPr="00FE6161">
              <w:rPr>
                <w:rFonts w:ascii="Times New Roman" w:eastAsiaTheme="minorEastAsia" w:hAnsi="Times New Roman"/>
                <w:sz w:val="24"/>
                <w:szCs w:val="24"/>
              </w:rPr>
              <w:t>индустриальное</w:t>
            </w: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347"/>
        </w:trPr>
        <w:tc>
          <w:tcPr>
            <w:tcW w:w="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840" w:type="dxa"/>
            <w:gridSpan w:val="2"/>
            <w:vAlign w:val="bottom"/>
            <w:hideMark/>
          </w:tcPr>
          <w:p w:rsidR="00B953E3" w:rsidRPr="00FE6161" w:rsidRDefault="00B953E3">
            <w:pPr>
              <w:widowControl w:val="0"/>
              <w:autoSpaceDE w:val="0"/>
              <w:autoSpaceDN w:val="0"/>
              <w:adjustRightInd w:val="0"/>
              <w:spacing w:after="0" w:line="240" w:lineRule="auto"/>
              <w:ind w:left="80"/>
              <w:rPr>
                <w:rFonts w:ascii="Times New Roman" w:eastAsiaTheme="minorEastAsia" w:hAnsi="Times New Roman"/>
                <w:sz w:val="24"/>
                <w:szCs w:val="24"/>
              </w:rPr>
            </w:pPr>
            <w:r w:rsidRPr="00FE6161">
              <w:rPr>
                <w:rFonts w:ascii="Times New Roman" w:eastAsiaTheme="minorEastAsia" w:hAnsi="Times New Roman"/>
                <w:w w:val="97"/>
                <w:sz w:val="24"/>
                <w:szCs w:val="24"/>
              </w:rPr>
              <w:t>производства</w:t>
            </w:r>
          </w:p>
        </w:tc>
        <w:tc>
          <w:tcPr>
            <w:tcW w:w="5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0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vAlign w:val="bottom"/>
            <w:hideMark/>
          </w:tcPr>
          <w:p w:rsidR="00B953E3" w:rsidRPr="00FE6161" w:rsidRDefault="00B953E3">
            <w:pPr>
              <w:widowControl w:val="0"/>
              <w:autoSpaceDE w:val="0"/>
              <w:autoSpaceDN w:val="0"/>
              <w:adjustRightInd w:val="0"/>
              <w:spacing w:after="0" w:line="240" w:lineRule="auto"/>
              <w:jc w:val="right"/>
              <w:rPr>
                <w:rFonts w:ascii="Times New Roman" w:eastAsiaTheme="minorEastAsia" w:hAnsi="Times New Roman"/>
                <w:sz w:val="24"/>
                <w:szCs w:val="24"/>
              </w:rPr>
            </w:pPr>
            <w:r w:rsidRPr="00FE6161">
              <w:rPr>
                <w:rFonts w:ascii="Times New Roman" w:eastAsiaTheme="minorEastAsia" w:hAnsi="Times New Roman"/>
                <w:w w:val="85"/>
                <w:sz w:val="24"/>
                <w:szCs w:val="24"/>
              </w:rPr>
              <w:t>3)</w:t>
            </w:r>
          </w:p>
        </w:tc>
        <w:tc>
          <w:tcPr>
            <w:tcW w:w="3040" w:type="dxa"/>
            <w:gridSpan w:val="3"/>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ind w:left="40"/>
              <w:rPr>
                <w:rFonts w:ascii="Times New Roman" w:eastAsiaTheme="minorEastAsia" w:hAnsi="Times New Roman"/>
                <w:sz w:val="24"/>
                <w:szCs w:val="24"/>
              </w:rPr>
            </w:pPr>
            <w:r w:rsidRPr="00FE6161">
              <w:rPr>
                <w:rFonts w:ascii="Times New Roman" w:eastAsiaTheme="minorEastAsia" w:hAnsi="Times New Roman"/>
                <w:sz w:val="24"/>
                <w:szCs w:val="24"/>
              </w:rPr>
              <w:t>информационное</w:t>
            </w: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322"/>
        </w:trPr>
        <w:tc>
          <w:tcPr>
            <w:tcW w:w="360" w:type="dxa"/>
            <w:vAlign w:val="bottom"/>
            <w:hideMark/>
          </w:tcPr>
          <w:p w:rsidR="00B953E3" w:rsidRPr="00FE6161" w:rsidRDefault="00B953E3">
            <w:pPr>
              <w:widowControl w:val="0"/>
              <w:autoSpaceDE w:val="0"/>
              <w:autoSpaceDN w:val="0"/>
              <w:adjustRightInd w:val="0"/>
              <w:spacing w:after="0" w:line="321" w:lineRule="exact"/>
              <w:ind w:left="20"/>
              <w:rPr>
                <w:rFonts w:ascii="Times New Roman" w:eastAsiaTheme="minorEastAsia" w:hAnsi="Times New Roman"/>
                <w:sz w:val="24"/>
                <w:szCs w:val="24"/>
              </w:rPr>
            </w:pPr>
            <w:r w:rsidRPr="00FE6161">
              <w:rPr>
                <w:rFonts w:ascii="Times New Roman" w:eastAsiaTheme="minorEastAsia" w:hAnsi="Times New Roman"/>
                <w:sz w:val="24"/>
                <w:szCs w:val="24"/>
              </w:rPr>
              <w:t>В)</w:t>
            </w:r>
          </w:p>
        </w:tc>
        <w:tc>
          <w:tcPr>
            <w:tcW w:w="5620" w:type="dxa"/>
            <w:gridSpan w:val="7"/>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80"/>
              <w:rPr>
                <w:rFonts w:ascii="Times New Roman" w:eastAsiaTheme="minorEastAsia" w:hAnsi="Times New Roman"/>
                <w:sz w:val="24"/>
                <w:szCs w:val="24"/>
              </w:rPr>
            </w:pPr>
            <w:r w:rsidRPr="00FE6161">
              <w:rPr>
                <w:rFonts w:ascii="Times New Roman" w:eastAsiaTheme="minorEastAsia" w:hAnsi="Times New Roman"/>
                <w:sz w:val="24"/>
                <w:szCs w:val="24"/>
              </w:rPr>
              <w:t>основнойфакторпроизводства – научно-</w:t>
            </w:r>
          </w:p>
        </w:tc>
        <w:tc>
          <w:tcPr>
            <w:tcW w:w="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12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347"/>
        </w:trPr>
        <w:tc>
          <w:tcPr>
            <w:tcW w:w="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140" w:type="dxa"/>
            <w:gridSpan w:val="5"/>
            <w:vAlign w:val="bottom"/>
            <w:hideMark/>
          </w:tcPr>
          <w:p w:rsidR="00B953E3" w:rsidRPr="00FE6161" w:rsidRDefault="00B953E3">
            <w:pPr>
              <w:widowControl w:val="0"/>
              <w:autoSpaceDE w:val="0"/>
              <w:autoSpaceDN w:val="0"/>
              <w:adjustRightInd w:val="0"/>
              <w:spacing w:after="0" w:line="240" w:lineRule="auto"/>
              <w:ind w:left="80"/>
              <w:rPr>
                <w:rFonts w:ascii="Times New Roman" w:eastAsiaTheme="minorEastAsia" w:hAnsi="Times New Roman"/>
                <w:sz w:val="24"/>
                <w:szCs w:val="24"/>
              </w:rPr>
            </w:pPr>
            <w:r w:rsidRPr="00FE6161">
              <w:rPr>
                <w:rFonts w:ascii="Times New Roman" w:eastAsiaTheme="minorEastAsia" w:hAnsi="Times New Roman"/>
                <w:sz w:val="24"/>
                <w:szCs w:val="24"/>
              </w:rPr>
              <w:t>техническийпрогресс</w:t>
            </w:r>
          </w:p>
        </w:tc>
        <w:tc>
          <w:tcPr>
            <w:tcW w:w="10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12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90327F" w:rsidTr="00B953E3">
        <w:trPr>
          <w:trHeight w:val="347"/>
        </w:trPr>
        <w:tc>
          <w:tcPr>
            <w:tcW w:w="360" w:type="dxa"/>
            <w:vAlign w:val="bottom"/>
            <w:hideMark/>
          </w:tcPr>
          <w:p w:rsidR="00B953E3" w:rsidRPr="00FE6161" w:rsidRDefault="00B953E3">
            <w:pPr>
              <w:widowControl w:val="0"/>
              <w:autoSpaceDE w:val="0"/>
              <w:autoSpaceDN w:val="0"/>
              <w:adjustRightInd w:val="0"/>
              <w:spacing w:after="0" w:line="240" w:lineRule="auto"/>
              <w:ind w:left="20"/>
              <w:rPr>
                <w:rFonts w:ascii="Times New Roman" w:eastAsiaTheme="minorEastAsia" w:hAnsi="Times New Roman"/>
                <w:sz w:val="24"/>
                <w:szCs w:val="24"/>
              </w:rPr>
            </w:pPr>
            <w:r w:rsidRPr="00FE6161">
              <w:rPr>
                <w:rFonts w:ascii="Times New Roman" w:eastAsiaTheme="minorEastAsia" w:hAnsi="Times New Roman"/>
                <w:sz w:val="24"/>
                <w:szCs w:val="24"/>
              </w:rPr>
              <w:t>Г)</w:t>
            </w:r>
          </w:p>
        </w:tc>
        <w:tc>
          <w:tcPr>
            <w:tcW w:w="5620" w:type="dxa"/>
            <w:gridSpan w:val="7"/>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ind w:left="80"/>
              <w:rPr>
                <w:rFonts w:ascii="Times New Roman" w:eastAsiaTheme="minorEastAsia" w:hAnsi="Times New Roman"/>
                <w:sz w:val="24"/>
                <w:szCs w:val="24"/>
                <w:lang w:val="ru-RU"/>
              </w:rPr>
            </w:pPr>
            <w:r w:rsidRPr="00FE6161">
              <w:rPr>
                <w:rFonts w:ascii="Times New Roman" w:eastAsiaTheme="minorEastAsia" w:hAnsi="Times New Roman"/>
                <w:sz w:val="24"/>
                <w:szCs w:val="24"/>
                <w:lang w:val="ru-RU"/>
              </w:rPr>
              <w:t>преобладание сферы услуг в экономике</w:t>
            </w:r>
          </w:p>
        </w:tc>
        <w:tc>
          <w:tcPr>
            <w:tcW w:w="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54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3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112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lang w:val="ru-RU"/>
              </w:rPr>
            </w:pPr>
          </w:p>
        </w:tc>
      </w:tr>
      <w:tr w:rsidR="00B953E3" w:rsidRPr="00FE6161" w:rsidTr="00B953E3">
        <w:trPr>
          <w:trHeight w:val="347"/>
        </w:trPr>
        <w:tc>
          <w:tcPr>
            <w:tcW w:w="360" w:type="dxa"/>
            <w:vAlign w:val="bottom"/>
            <w:hideMark/>
          </w:tcPr>
          <w:p w:rsidR="00B953E3" w:rsidRPr="00FE6161" w:rsidRDefault="00B953E3">
            <w:pPr>
              <w:widowControl w:val="0"/>
              <w:autoSpaceDE w:val="0"/>
              <w:autoSpaceDN w:val="0"/>
              <w:adjustRightInd w:val="0"/>
              <w:spacing w:after="0" w:line="240" w:lineRule="auto"/>
              <w:ind w:left="20"/>
              <w:rPr>
                <w:rFonts w:ascii="Times New Roman" w:eastAsiaTheme="minorEastAsia" w:hAnsi="Times New Roman"/>
                <w:sz w:val="24"/>
                <w:szCs w:val="24"/>
              </w:rPr>
            </w:pPr>
            <w:r w:rsidRPr="00FE6161">
              <w:rPr>
                <w:rFonts w:ascii="Times New Roman" w:eastAsiaTheme="minorEastAsia" w:hAnsi="Times New Roman"/>
                <w:sz w:val="24"/>
                <w:szCs w:val="24"/>
              </w:rPr>
              <w:t>Д)</w:t>
            </w:r>
          </w:p>
        </w:tc>
        <w:tc>
          <w:tcPr>
            <w:tcW w:w="4140" w:type="dxa"/>
            <w:gridSpan w:val="5"/>
            <w:vAlign w:val="bottom"/>
            <w:hideMark/>
          </w:tcPr>
          <w:p w:rsidR="00B953E3" w:rsidRPr="00FE6161" w:rsidRDefault="00B953E3">
            <w:pPr>
              <w:widowControl w:val="0"/>
              <w:autoSpaceDE w:val="0"/>
              <w:autoSpaceDN w:val="0"/>
              <w:adjustRightInd w:val="0"/>
              <w:spacing w:after="0" w:line="240" w:lineRule="auto"/>
              <w:ind w:left="80"/>
              <w:rPr>
                <w:rFonts w:ascii="Times New Roman" w:eastAsiaTheme="minorEastAsia" w:hAnsi="Times New Roman"/>
                <w:sz w:val="24"/>
                <w:szCs w:val="24"/>
              </w:rPr>
            </w:pPr>
            <w:r w:rsidRPr="00FE6161">
              <w:rPr>
                <w:rFonts w:ascii="Times New Roman" w:eastAsiaTheme="minorEastAsia" w:hAnsi="Times New Roman"/>
                <w:w w:val="94"/>
                <w:sz w:val="24"/>
                <w:szCs w:val="24"/>
              </w:rPr>
              <w:t>низкаясоциальнаямобильность</w:t>
            </w:r>
          </w:p>
        </w:tc>
        <w:tc>
          <w:tcPr>
            <w:tcW w:w="10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120" w:type="dxa"/>
            <w:tcBorders>
              <w:top w:val="nil"/>
              <w:left w:val="nil"/>
              <w:bottom w:val="nil"/>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367"/>
        </w:trPr>
        <w:tc>
          <w:tcPr>
            <w:tcW w:w="360" w:type="dxa"/>
            <w:tcBorders>
              <w:top w:val="nil"/>
              <w:left w:val="nil"/>
              <w:bottom w:val="single" w:sz="8" w:space="0" w:color="auto"/>
              <w:right w:val="nil"/>
            </w:tcBorders>
            <w:vAlign w:val="bottom"/>
            <w:hideMark/>
          </w:tcPr>
          <w:p w:rsidR="00B953E3" w:rsidRPr="00FE6161" w:rsidRDefault="00B953E3">
            <w:pPr>
              <w:widowControl w:val="0"/>
              <w:autoSpaceDE w:val="0"/>
              <w:autoSpaceDN w:val="0"/>
              <w:adjustRightInd w:val="0"/>
              <w:spacing w:after="0" w:line="240" w:lineRule="auto"/>
              <w:ind w:left="20"/>
              <w:rPr>
                <w:rFonts w:ascii="Times New Roman" w:eastAsiaTheme="minorEastAsia" w:hAnsi="Times New Roman"/>
                <w:sz w:val="24"/>
                <w:szCs w:val="24"/>
              </w:rPr>
            </w:pPr>
            <w:r w:rsidRPr="00FE6161">
              <w:rPr>
                <w:rFonts w:ascii="Times New Roman" w:eastAsiaTheme="minorEastAsia" w:hAnsi="Times New Roman"/>
                <w:sz w:val="24"/>
                <w:szCs w:val="24"/>
              </w:rPr>
              <w:t>Е)</w:t>
            </w:r>
          </w:p>
        </w:tc>
        <w:tc>
          <w:tcPr>
            <w:tcW w:w="5620" w:type="dxa"/>
            <w:gridSpan w:val="7"/>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240" w:lineRule="auto"/>
              <w:ind w:left="80"/>
              <w:rPr>
                <w:rFonts w:ascii="Times New Roman" w:eastAsiaTheme="minorEastAsia" w:hAnsi="Times New Roman"/>
                <w:sz w:val="24"/>
                <w:szCs w:val="24"/>
              </w:rPr>
            </w:pPr>
            <w:r w:rsidRPr="00FE6161">
              <w:rPr>
                <w:rFonts w:ascii="Times New Roman" w:eastAsiaTheme="minorEastAsia" w:hAnsi="Times New Roman"/>
                <w:sz w:val="24"/>
                <w:szCs w:val="24"/>
              </w:rPr>
              <w:t>завершениепромышленногопереворота</w:t>
            </w:r>
          </w:p>
        </w:tc>
        <w:tc>
          <w:tcPr>
            <w:tcW w:w="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8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120" w:type="dxa"/>
            <w:tcBorders>
              <w:top w:val="nil"/>
              <w:left w:val="nil"/>
              <w:bottom w:val="single" w:sz="8" w:space="0" w:color="auto"/>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478"/>
        </w:trPr>
        <w:tc>
          <w:tcPr>
            <w:tcW w:w="1400" w:type="dxa"/>
            <w:gridSpan w:val="2"/>
            <w:vAlign w:val="bottom"/>
            <w:hideMark/>
          </w:tcPr>
          <w:p w:rsidR="00B953E3" w:rsidRPr="00FE6161" w:rsidRDefault="00B953E3">
            <w:pPr>
              <w:widowControl w:val="0"/>
              <w:autoSpaceDE w:val="0"/>
              <w:autoSpaceDN w:val="0"/>
              <w:adjustRightInd w:val="0"/>
              <w:spacing w:after="0" w:line="240" w:lineRule="auto"/>
              <w:ind w:left="20"/>
              <w:rPr>
                <w:rFonts w:ascii="Times New Roman" w:eastAsiaTheme="minorEastAsia" w:hAnsi="Times New Roman"/>
                <w:sz w:val="24"/>
                <w:szCs w:val="24"/>
              </w:rPr>
            </w:pPr>
            <w:r w:rsidRPr="00FE6161">
              <w:rPr>
                <w:rFonts w:ascii="Times New Roman" w:eastAsiaTheme="minorEastAsia" w:hAnsi="Times New Roman"/>
                <w:b/>
                <w:bCs/>
                <w:sz w:val="24"/>
                <w:szCs w:val="24"/>
              </w:rPr>
              <w:t>Ответ:</w:t>
            </w:r>
          </w:p>
        </w:tc>
        <w:tc>
          <w:tcPr>
            <w:tcW w:w="80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0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1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120"/>
        </w:trPr>
        <w:tc>
          <w:tcPr>
            <w:tcW w:w="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8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02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54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8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120" w:type="dxa"/>
            <w:vMerge w:val="restart"/>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311"/>
        </w:trPr>
        <w:tc>
          <w:tcPr>
            <w:tcW w:w="360" w:type="dxa"/>
            <w:tcBorders>
              <w:top w:val="nil"/>
              <w:left w:val="single" w:sz="8" w:space="0" w:color="auto"/>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0" w:lineRule="exact"/>
              <w:ind w:right="220"/>
              <w:jc w:val="center"/>
              <w:rPr>
                <w:rFonts w:ascii="Times New Roman" w:eastAsiaTheme="minorEastAsia" w:hAnsi="Times New Roman"/>
                <w:sz w:val="24"/>
                <w:szCs w:val="24"/>
              </w:rPr>
            </w:pPr>
            <w:r w:rsidRPr="00FE6161">
              <w:rPr>
                <w:rFonts w:ascii="Times New Roman" w:eastAsiaTheme="minorEastAsia" w:hAnsi="Times New Roman"/>
                <w:b/>
                <w:bCs/>
                <w:w w:val="98"/>
                <w:sz w:val="24"/>
                <w:szCs w:val="24"/>
              </w:rPr>
              <w:t>А</w:t>
            </w:r>
          </w:p>
        </w:tc>
        <w:tc>
          <w:tcPr>
            <w:tcW w:w="800" w:type="dxa"/>
            <w:tcBorders>
              <w:top w:val="nil"/>
              <w:left w:val="nil"/>
              <w:bottom w:val="single" w:sz="8" w:space="0" w:color="auto"/>
              <w:right w:val="nil"/>
            </w:tcBorders>
            <w:vAlign w:val="bottom"/>
            <w:hideMark/>
          </w:tcPr>
          <w:p w:rsidR="00B953E3" w:rsidRPr="00FE6161" w:rsidRDefault="00B953E3">
            <w:pPr>
              <w:widowControl w:val="0"/>
              <w:autoSpaceDE w:val="0"/>
              <w:autoSpaceDN w:val="0"/>
              <w:adjustRightInd w:val="0"/>
              <w:spacing w:after="0" w:line="310" w:lineRule="exact"/>
              <w:ind w:left="400"/>
              <w:jc w:val="center"/>
              <w:rPr>
                <w:rFonts w:ascii="Times New Roman" w:eastAsiaTheme="minorEastAsia" w:hAnsi="Times New Roman"/>
                <w:sz w:val="24"/>
                <w:szCs w:val="24"/>
              </w:rPr>
            </w:pPr>
            <w:r w:rsidRPr="00FE6161">
              <w:rPr>
                <w:rFonts w:ascii="Times New Roman" w:eastAsiaTheme="minorEastAsia" w:hAnsi="Times New Roman"/>
                <w:b/>
                <w:bCs/>
                <w:w w:val="89"/>
                <w:sz w:val="24"/>
                <w:szCs w:val="24"/>
              </w:rPr>
              <w:t>Б</w:t>
            </w:r>
          </w:p>
        </w:tc>
        <w:tc>
          <w:tcPr>
            <w:tcW w:w="580" w:type="dxa"/>
            <w:tcBorders>
              <w:top w:val="nil"/>
              <w:left w:val="nil"/>
              <w:bottom w:val="single" w:sz="8" w:space="0" w:color="auto"/>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0" w:lineRule="exact"/>
              <w:ind w:right="460"/>
              <w:jc w:val="right"/>
              <w:rPr>
                <w:rFonts w:ascii="Times New Roman" w:eastAsiaTheme="minorEastAsia" w:hAnsi="Times New Roman"/>
                <w:sz w:val="24"/>
                <w:szCs w:val="24"/>
              </w:rPr>
            </w:pPr>
            <w:r w:rsidRPr="00FE6161">
              <w:rPr>
                <w:rFonts w:ascii="Times New Roman" w:eastAsiaTheme="minorEastAsia" w:hAnsi="Times New Roman"/>
                <w:b/>
                <w:bCs/>
                <w:sz w:val="24"/>
                <w:szCs w:val="24"/>
              </w:rPr>
              <w:t>В</w:t>
            </w:r>
          </w:p>
        </w:tc>
        <w:tc>
          <w:tcPr>
            <w:tcW w:w="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02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0" w:lineRule="exact"/>
              <w:ind w:right="260"/>
              <w:jc w:val="center"/>
              <w:rPr>
                <w:rFonts w:ascii="Times New Roman" w:eastAsiaTheme="minorEastAsia" w:hAnsi="Times New Roman"/>
                <w:sz w:val="24"/>
                <w:szCs w:val="24"/>
              </w:rPr>
            </w:pPr>
            <w:r w:rsidRPr="00FE6161">
              <w:rPr>
                <w:rFonts w:ascii="Times New Roman" w:eastAsiaTheme="minorEastAsia" w:hAnsi="Times New Roman"/>
                <w:b/>
                <w:bCs/>
                <w:sz w:val="24"/>
                <w:szCs w:val="24"/>
              </w:rPr>
              <w:t>Г</w:t>
            </w:r>
          </w:p>
        </w:tc>
        <w:tc>
          <w:tcPr>
            <w:tcW w:w="4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single" w:sz="8" w:space="0" w:color="auto"/>
              <w:right w:val="nil"/>
            </w:tcBorders>
            <w:vAlign w:val="bottom"/>
            <w:hideMark/>
          </w:tcPr>
          <w:p w:rsidR="00B953E3" w:rsidRPr="00FE6161" w:rsidRDefault="00B953E3">
            <w:pPr>
              <w:widowControl w:val="0"/>
              <w:autoSpaceDE w:val="0"/>
              <w:autoSpaceDN w:val="0"/>
              <w:adjustRightInd w:val="0"/>
              <w:spacing w:after="0" w:line="310" w:lineRule="exact"/>
              <w:jc w:val="center"/>
              <w:rPr>
                <w:rFonts w:ascii="Times New Roman" w:eastAsiaTheme="minorEastAsia" w:hAnsi="Times New Roman"/>
                <w:sz w:val="24"/>
                <w:szCs w:val="24"/>
              </w:rPr>
            </w:pPr>
            <w:r w:rsidRPr="00FE6161">
              <w:rPr>
                <w:rFonts w:ascii="Times New Roman" w:eastAsiaTheme="minorEastAsia" w:hAnsi="Times New Roman"/>
                <w:b/>
                <w:bCs/>
                <w:sz w:val="24"/>
                <w:szCs w:val="24"/>
              </w:rPr>
              <w:t>Д</w:t>
            </w:r>
          </w:p>
        </w:tc>
        <w:tc>
          <w:tcPr>
            <w:tcW w:w="540" w:type="dxa"/>
            <w:tcBorders>
              <w:top w:val="nil"/>
              <w:left w:val="nil"/>
              <w:bottom w:val="single" w:sz="8" w:space="0" w:color="auto"/>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8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0" w:lineRule="exact"/>
              <w:jc w:val="center"/>
              <w:rPr>
                <w:rFonts w:ascii="Times New Roman" w:eastAsiaTheme="minorEastAsia" w:hAnsi="Times New Roman"/>
                <w:sz w:val="24"/>
                <w:szCs w:val="24"/>
              </w:rPr>
            </w:pPr>
            <w:r w:rsidRPr="00FE6161">
              <w:rPr>
                <w:rFonts w:ascii="Times New Roman" w:eastAsiaTheme="minorEastAsia" w:hAnsi="Times New Roman"/>
                <w:b/>
                <w:bCs/>
                <w:w w:val="96"/>
                <w:sz w:val="24"/>
                <w:szCs w:val="24"/>
              </w:rPr>
              <w:t>Е</w:t>
            </w:r>
          </w:p>
        </w:tc>
        <w:tc>
          <w:tcPr>
            <w:tcW w:w="1120" w:type="dxa"/>
            <w:vMerge/>
            <w:vAlign w:val="center"/>
            <w:hideMark/>
          </w:tcPr>
          <w:p w:rsidR="00B953E3" w:rsidRPr="00FE6161" w:rsidRDefault="00B953E3">
            <w:pPr>
              <w:spacing w:after="0" w:line="240" w:lineRule="auto"/>
              <w:rPr>
                <w:rFonts w:ascii="Times New Roman" w:eastAsiaTheme="minorEastAsia" w:hAnsi="Times New Roman"/>
                <w:sz w:val="24"/>
                <w:szCs w:val="24"/>
              </w:rPr>
            </w:pP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312"/>
        </w:trPr>
        <w:tc>
          <w:tcPr>
            <w:tcW w:w="360" w:type="dxa"/>
            <w:tcBorders>
              <w:top w:val="nil"/>
              <w:left w:val="single" w:sz="8" w:space="0" w:color="auto"/>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04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500"/>
              <w:jc w:val="right"/>
              <w:rPr>
                <w:rFonts w:ascii="Times New Roman" w:eastAsiaTheme="minorEastAsia" w:hAnsi="Times New Roman"/>
                <w:sz w:val="24"/>
                <w:szCs w:val="24"/>
              </w:rPr>
            </w:pPr>
            <w:r w:rsidRPr="00FE6161">
              <w:rPr>
                <w:rFonts w:ascii="Times New Roman" w:eastAsiaTheme="minorEastAsia" w:hAnsi="Times New Roman"/>
                <w:sz w:val="24"/>
                <w:szCs w:val="24"/>
              </w:rPr>
              <w:t>2</w:t>
            </w:r>
          </w:p>
        </w:tc>
        <w:tc>
          <w:tcPr>
            <w:tcW w:w="800" w:type="dxa"/>
            <w:tcBorders>
              <w:top w:val="nil"/>
              <w:left w:val="nil"/>
              <w:bottom w:val="single" w:sz="8" w:space="0" w:color="auto"/>
              <w:right w:val="nil"/>
            </w:tcBorders>
            <w:vAlign w:val="bottom"/>
            <w:hideMark/>
          </w:tcPr>
          <w:p w:rsidR="00B953E3" w:rsidRPr="00FE6161" w:rsidRDefault="00B953E3">
            <w:pPr>
              <w:widowControl w:val="0"/>
              <w:autoSpaceDE w:val="0"/>
              <w:autoSpaceDN w:val="0"/>
              <w:adjustRightInd w:val="0"/>
              <w:spacing w:after="0" w:line="311" w:lineRule="exact"/>
              <w:jc w:val="right"/>
              <w:rPr>
                <w:rFonts w:ascii="Times New Roman" w:eastAsiaTheme="minorEastAsia" w:hAnsi="Times New Roman"/>
                <w:sz w:val="24"/>
                <w:szCs w:val="24"/>
              </w:rPr>
            </w:pPr>
            <w:r w:rsidRPr="00FE6161">
              <w:rPr>
                <w:rFonts w:ascii="Times New Roman" w:eastAsiaTheme="minorEastAsia" w:hAnsi="Times New Roman"/>
                <w:sz w:val="24"/>
                <w:szCs w:val="24"/>
              </w:rPr>
              <w:t>1</w:t>
            </w:r>
          </w:p>
        </w:tc>
        <w:tc>
          <w:tcPr>
            <w:tcW w:w="580" w:type="dxa"/>
            <w:tcBorders>
              <w:top w:val="nil"/>
              <w:left w:val="nil"/>
              <w:bottom w:val="single" w:sz="8" w:space="0" w:color="auto"/>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480"/>
              <w:jc w:val="right"/>
              <w:rPr>
                <w:rFonts w:ascii="Times New Roman" w:eastAsiaTheme="minorEastAsia" w:hAnsi="Times New Roman"/>
                <w:sz w:val="24"/>
                <w:szCs w:val="24"/>
              </w:rPr>
            </w:pPr>
            <w:r w:rsidRPr="00FE6161">
              <w:rPr>
                <w:rFonts w:ascii="Times New Roman" w:eastAsiaTheme="minorEastAsia" w:hAnsi="Times New Roman"/>
                <w:sz w:val="24"/>
                <w:szCs w:val="24"/>
              </w:rPr>
              <w:t>3</w:t>
            </w:r>
          </w:p>
        </w:tc>
        <w:tc>
          <w:tcPr>
            <w:tcW w:w="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02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500"/>
              <w:jc w:val="right"/>
              <w:rPr>
                <w:rFonts w:ascii="Times New Roman" w:eastAsiaTheme="minorEastAsia" w:hAnsi="Times New Roman"/>
                <w:sz w:val="24"/>
                <w:szCs w:val="24"/>
              </w:rPr>
            </w:pPr>
            <w:r w:rsidRPr="00FE6161">
              <w:rPr>
                <w:rFonts w:ascii="Times New Roman" w:eastAsiaTheme="minorEastAsia" w:hAnsi="Times New Roman"/>
                <w:sz w:val="24"/>
                <w:szCs w:val="24"/>
              </w:rPr>
              <w:t>3</w:t>
            </w:r>
          </w:p>
        </w:tc>
        <w:tc>
          <w:tcPr>
            <w:tcW w:w="4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360" w:type="dxa"/>
            <w:tcBorders>
              <w:top w:val="nil"/>
              <w:left w:val="nil"/>
              <w:bottom w:val="single" w:sz="8" w:space="0" w:color="auto"/>
              <w:right w:val="nil"/>
            </w:tcBorders>
            <w:vAlign w:val="bottom"/>
            <w:hideMark/>
          </w:tcPr>
          <w:p w:rsidR="00B953E3" w:rsidRPr="00FE6161" w:rsidRDefault="00B953E3">
            <w:pPr>
              <w:widowControl w:val="0"/>
              <w:autoSpaceDE w:val="0"/>
              <w:autoSpaceDN w:val="0"/>
              <w:adjustRightInd w:val="0"/>
              <w:spacing w:after="0" w:line="311" w:lineRule="exact"/>
              <w:jc w:val="right"/>
              <w:rPr>
                <w:rFonts w:ascii="Times New Roman" w:eastAsiaTheme="minorEastAsia" w:hAnsi="Times New Roman"/>
                <w:sz w:val="24"/>
                <w:szCs w:val="24"/>
              </w:rPr>
            </w:pPr>
            <w:r w:rsidRPr="00FE6161">
              <w:rPr>
                <w:rFonts w:ascii="Times New Roman" w:eastAsiaTheme="minorEastAsia" w:hAnsi="Times New Roman"/>
                <w:sz w:val="24"/>
                <w:szCs w:val="24"/>
              </w:rPr>
              <w:t>1</w:t>
            </w:r>
          </w:p>
        </w:tc>
        <w:tc>
          <w:tcPr>
            <w:tcW w:w="540" w:type="dxa"/>
            <w:tcBorders>
              <w:top w:val="nil"/>
              <w:left w:val="nil"/>
              <w:bottom w:val="single" w:sz="8" w:space="0" w:color="auto"/>
              <w:right w:val="single" w:sz="8" w:space="0" w:color="auto"/>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38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500"/>
              <w:jc w:val="right"/>
              <w:rPr>
                <w:rFonts w:ascii="Times New Roman" w:eastAsiaTheme="minorEastAsia" w:hAnsi="Times New Roman"/>
                <w:sz w:val="24"/>
                <w:szCs w:val="24"/>
              </w:rPr>
            </w:pPr>
            <w:r w:rsidRPr="00FE6161">
              <w:rPr>
                <w:rFonts w:ascii="Times New Roman" w:eastAsiaTheme="minorEastAsia" w:hAnsi="Times New Roman"/>
                <w:sz w:val="24"/>
                <w:szCs w:val="24"/>
              </w:rPr>
              <w:t>2</w:t>
            </w:r>
          </w:p>
        </w:tc>
        <w:tc>
          <w:tcPr>
            <w:tcW w:w="11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6"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bl>
    <w:p w:rsidR="00B953E3" w:rsidRPr="00FE6161" w:rsidRDefault="00B953E3" w:rsidP="00B953E3">
      <w:pPr>
        <w:widowControl w:val="0"/>
        <w:autoSpaceDE w:val="0"/>
        <w:autoSpaceDN w:val="0"/>
        <w:adjustRightInd w:val="0"/>
        <w:spacing w:after="0" w:line="119" w:lineRule="exact"/>
        <w:rPr>
          <w:rFonts w:ascii="Times New Roman" w:hAnsi="Times New Roman"/>
          <w:sz w:val="24"/>
          <w:szCs w:val="24"/>
        </w:rPr>
      </w:pPr>
    </w:p>
    <w:p w:rsidR="00B953E3" w:rsidRPr="00FE6161" w:rsidRDefault="00B953E3" w:rsidP="00B953E3">
      <w:pPr>
        <w:widowControl w:val="0"/>
        <w:overflowPunct w:val="0"/>
        <w:autoSpaceDE w:val="0"/>
        <w:autoSpaceDN w:val="0"/>
        <w:adjustRightInd w:val="0"/>
        <w:spacing w:after="0" w:line="482" w:lineRule="auto"/>
        <w:ind w:left="20" w:right="4380"/>
        <w:rPr>
          <w:rFonts w:ascii="Times New Roman" w:hAnsi="Times New Roman"/>
          <w:sz w:val="24"/>
          <w:szCs w:val="24"/>
          <w:lang w:val="ru-RU"/>
        </w:rPr>
      </w:pPr>
      <w:r w:rsidRPr="00FE6161">
        <w:rPr>
          <w:rFonts w:ascii="Times New Roman" w:hAnsi="Times New Roman"/>
          <w:b/>
          <w:bCs/>
          <w:sz w:val="24"/>
          <w:szCs w:val="24"/>
          <w:lang w:val="ru-RU"/>
        </w:rPr>
        <w:t>По 1 баллу за каждое верное соотнесение. Максимум за задание 6 баллов.</w:t>
      </w:r>
    </w:p>
    <w:p w:rsidR="00B953E3" w:rsidRPr="00FE6161" w:rsidRDefault="00B953E3" w:rsidP="00B953E3">
      <w:pPr>
        <w:spacing w:after="0" w:line="240" w:lineRule="auto"/>
        <w:rPr>
          <w:rFonts w:ascii="Times New Roman" w:hAnsi="Times New Roman"/>
          <w:sz w:val="24"/>
          <w:szCs w:val="24"/>
          <w:lang w:val="ru-RU"/>
        </w:rPr>
        <w:sectPr w:rsidR="00B953E3" w:rsidRPr="00FE6161">
          <w:pgSz w:w="11904" w:h="16840"/>
          <w:pgMar w:top="700" w:right="1120" w:bottom="787" w:left="1120" w:header="720" w:footer="720" w:gutter="0"/>
          <w:cols w:space="720"/>
        </w:sectPr>
      </w:pPr>
    </w:p>
    <w:p w:rsidR="00B953E3" w:rsidRPr="00FE6161" w:rsidRDefault="00B953E3" w:rsidP="00B953E3">
      <w:pPr>
        <w:widowControl w:val="0"/>
        <w:autoSpaceDE w:val="0"/>
        <w:autoSpaceDN w:val="0"/>
        <w:adjustRightInd w:val="0"/>
        <w:spacing w:after="0" w:line="156" w:lineRule="exact"/>
        <w:rPr>
          <w:rFonts w:ascii="Times New Roman" w:hAnsi="Times New Roman"/>
          <w:sz w:val="24"/>
          <w:szCs w:val="24"/>
          <w:lang w:val="ru-RU"/>
        </w:rPr>
      </w:pPr>
      <w:bookmarkStart w:id="6" w:name="page17"/>
      <w:bookmarkEnd w:id="6"/>
    </w:p>
    <w:p w:rsidR="00B953E3" w:rsidRPr="00FE6161" w:rsidRDefault="0090327F" w:rsidP="00B953E3">
      <w:pPr>
        <w:widowControl w:val="0"/>
        <w:overflowPunct w:val="0"/>
        <w:autoSpaceDE w:val="0"/>
        <w:autoSpaceDN w:val="0"/>
        <w:adjustRightInd w:val="0"/>
        <w:spacing w:after="0" w:line="235" w:lineRule="auto"/>
        <w:ind w:left="120"/>
        <w:jc w:val="both"/>
        <w:rPr>
          <w:rFonts w:ascii="Times New Roman" w:hAnsi="Times New Roman"/>
          <w:sz w:val="24"/>
          <w:szCs w:val="24"/>
          <w:lang w:val="ru-RU"/>
        </w:rPr>
      </w:pPr>
      <w:r>
        <w:rPr>
          <w:rFonts w:ascii="Times New Roman" w:hAnsi="Times New Roman"/>
          <w:b/>
          <w:bCs/>
          <w:sz w:val="24"/>
          <w:szCs w:val="24"/>
          <w:lang w:val="ru-RU"/>
        </w:rPr>
        <w:t>9</w:t>
      </w:r>
      <w:r w:rsidR="00B953E3" w:rsidRPr="00FE6161">
        <w:rPr>
          <w:rFonts w:ascii="Times New Roman" w:hAnsi="Times New Roman"/>
          <w:b/>
          <w:bCs/>
          <w:sz w:val="24"/>
          <w:szCs w:val="24"/>
          <w:lang w:val="ru-RU"/>
        </w:rPr>
        <w:t xml:space="preserve">. </w:t>
      </w:r>
      <w:r w:rsidR="00B953E3" w:rsidRPr="00FE6161">
        <w:rPr>
          <w:rFonts w:ascii="Times New Roman" w:hAnsi="Times New Roman"/>
          <w:sz w:val="24"/>
          <w:szCs w:val="24"/>
          <w:lang w:val="ru-RU"/>
        </w:rPr>
        <w:t>Вставьте вместо пропусков порядковые номера соответствующих словиз предложенного списка. Слова даны в списке в единственном числе, прилагательные в форме мужского рода. Обратите внимание: в списке слов есть и такие, которые в тексте встречаться не должны! Ответ внесите в таблицу.</w:t>
      </w:r>
    </w:p>
    <w:p w:rsidR="00B953E3" w:rsidRPr="00FE6161" w:rsidRDefault="00B953E3" w:rsidP="00B953E3">
      <w:pPr>
        <w:widowControl w:val="0"/>
        <w:autoSpaceDE w:val="0"/>
        <w:autoSpaceDN w:val="0"/>
        <w:adjustRightInd w:val="0"/>
        <w:spacing w:after="0" w:line="77"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37" w:lineRule="auto"/>
        <w:ind w:left="120"/>
        <w:jc w:val="both"/>
        <w:rPr>
          <w:rFonts w:ascii="Times New Roman" w:hAnsi="Times New Roman"/>
          <w:sz w:val="24"/>
          <w:szCs w:val="24"/>
          <w:lang w:val="ru-RU"/>
        </w:rPr>
      </w:pPr>
      <w:r w:rsidRPr="00FE6161">
        <w:rPr>
          <w:rFonts w:ascii="Times New Roman" w:hAnsi="Times New Roman"/>
          <w:sz w:val="24"/>
          <w:szCs w:val="24"/>
          <w:lang w:val="ru-RU"/>
        </w:rPr>
        <w:t>Источником _____ (А) развития является борьба противоположностей: социального прогресса и социального регресса, нарождающегося и умирающего в общественной _____ (Б).</w:t>
      </w:r>
    </w:p>
    <w:p w:rsidR="00B953E3" w:rsidRPr="00FE6161" w:rsidRDefault="00B953E3" w:rsidP="00B953E3">
      <w:pPr>
        <w:widowControl w:val="0"/>
        <w:autoSpaceDE w:val="0"/>
        <w:autoSpaceDN w:val="0"/>
        <w:adjustRightInd w:val="0"/>
        <w:spacing w:after="0" w:line="240" w:lineRule="auto"/>
        <w:ind w:left="840"/>
        <w:rPr>
          <w:rFonts w:ascii="Times New Roman" w:hAnsi="Times New Roman"/>
          <w:sz w:val="24"/>
          <w:szCs w:val="24"/>
          <w:lang w:val="ru-RU"/>
        </w:rPr>
      </w:pPr>
      <w:r w:rsidRPr="00FE6161">
        <w:rPr>
          <w:rFonts w:ascii="Times New Roman" w:hAnsi="Times New Roman"/>
          <w:sz w:val="24"/>
          <w:szCs w:val="24"/>
          <w:lang w:val="ru-RU"/>
        </w:rPr>
        <w:t>Социальный _____  (В)  ‒ это последовательное восхождение к более</w:t>
      </w:r>
    </w:p>
    <w:p w:rsidR="00B953E3" w:rsidRPr="00FE6161" w:rsidRDefault="00B953E3" w:rsidP="00B953E3">
      <w:pPr>
        <w:widowControl w:val="0"/>
        <w:autoSpaceDE w:val="0"/>
        <w:autoSpaceDN w:val="0"/>
        <w:adjustRightInd w:val="0"/>
        <w:spacing w:after="0" w:line="11" w:lineRule="exact"/>
        <w:rPr>
          <w:rFonts w:ascii="Times New Roman" w:hAnsi="Times New Roman"/>
          <w:sz w:val="24"/>
          <w:szCs w:val="24"/>
          <w:lang w:val="ru-RU"/>
        </w:rPr>
      </w:pPr>
    </w:p>
    <w:p w:rsidR="00B953E3" w:rsidRPr="00FE6161" w:rsidRDefault="00B953E3" w:rsidP="00B953E3">
      <w:pPr>
        <w:widowControl w:val="0"/>
        <w:overflowPunct w:val="0"/>
        <w:autoSpaceDE w:val="0"/>
        <w:autoSpaceDN w:val="0"/>
        <w:adjustRightInd w:val="0"/>
        <w:spacing w:after="0" w:line="261" w:lineRule="auto"/>
        <w:ind w:left="120"/>
        <w:jc w:val="both"/>
        <w:rPr>
          <w:rFonts w:ascii="Times New Roman" w:hAnsi="Times New Roman"/>
          <w:sz w:val="24"/>
          <w:szCs w:val="24"/>
          <w:lang w:val="ru-RU"/>
        </w:rPr>
      </w:pPr>
      <w:r w:rsidRPr="00FE6161">
        <w:rPr>
          <w:rFonts w:ascii="Times New Roman" w:hAnsi="Times New Roman"/>
          <w:sz w:val="24"/>
          <w:szCs w:val="24"/>
          <w:lang w:val="ru-RU"/>
        </w:rPr>
        <w:t>_____ (Г) формам общественной жизни, которое осуществляется в результате разрешения _____ (Д), развертывающихся на предыдущих _____ (Е) и фазах общественного развития. Механизм этого общественного явления состоит в возникновении новых _____ (Ж) в различных _____ (З) общественной жизни и изыскании возможностей их удовлетворения. Они возникают как результат производственной _____ (И) человека, они связаны с поиском и изобретением новых средств _____ (К), общения, организации общественной жизни, с расширением и углублением масштабов научного знания, усложнением структуры творческой и потребительской деятельности человека.</w:t>
      </w:r>
    </w:p>
    <w:p w:rsidR="00B953E3" w:rsidRPr="00FE6161" w:rsidRDefault="00B953E3" w:rsidP="00B953E3">
      <w:pPr>
        <w:widowControl w:val="0"/>
        <w:autoSpaceDE w:val="0"/>
        <w:autoSpaceDN w:val="0"/>
        <w:adjustRightInd w:val="0"/>
        <w:spacing w:after="0" w:line="78" w:lineRule="exact"/>
        <w:rPr>
          <w:rFonts w:ascii="Times New Roman" w:hAnsi="Times New Roman"/>
          <w:sz w:val="24"/>
          <w:szCs w:val="24"/>
          <w:lang w:val="ru-RU"/>
        </w:rPr>
      </w:pPr>
    </w:p>
    <w:tbl>
      <w:tblPr>
        <w:tblW w:w="0" w:type="auto"/>
        <w:tblLayout w:type="fixed"/>
        <w:tblCellMar>
          <w:left w:w="0" w:type="dxa"/>
          <w:right w:w="0" w:type="dxa"/>
        </w:tblCellMar>
        <w:tblLook w:val="04A0"/>
      </w:tblPr>
      <w:tblGrid>
        <w:gridCol w:w="360"/>
        <w:gridCol w:w="4440"/>
        <w:gridCol w:w="480"/>
        <w:gridCol w:w="4320"/>
      </w:tblGrid>
      <w:tr w:rsidR="00B953E3" w:rsidRPr="00FE6161" w:rsidTr="00B953E3">
        <w:trPr>
          <w:trHeight w:val="370"/>
        </w:trPr>
        <w:tc>
          <w:tcPr>
            <w:tcW w:w="4800" w:type="dxa"/>
            <w:gridSpan w:val="2"/>
            <w:vAlign w:val="bottom"/>
            <w:hideMark/>
          </w:tcPr>
          <w:p w:rsidR="00B953E3" w:rsidRPr="00FE6161" w:rsidRDefault="00B953E3">
            <w:pPr>
              <w:widowControl w:val="0"/>
              <w:autoSpaceDE w:val="0"/>
              <w:autoSpaceDN w:val="0"/>
              <w:adjustRightInd w:val="0"/>
              <w:spacing w:after="0" w:line="240" w:lineRule="auto"/>
              <w:ind w:left="120"/>
              <w:rPr>
                <w:rFonts w:ascii="Times New Roman" w:eastAsiaTheme="minorEastAsia" w:hAnsi="Times New Roman"/>
                <w:sz w:val="24"/>
                <w:szCs w:val="24"/>
              </w:rPr>
            </w:pPr>
            <w:r w:rsidRPr="00FE6161">
              <w:rPr>
                <w:rFonts w:ascii="Times New Roman" w:eastAsiaTheme="minorEastAsia" w:hAnsi="Times New Roman"/>
                <w:b/>
                <w:bCs/>
                <w:sz w:val="24"/>
                <w:szCs w:val="24"/>
              </w:rPr>
              <w:t>Списоктерминов:</w:t>
            </w:r>
          </w:p>
        </w:tc>
        <w:tc>
          <w:tcPr>
            <w:tcW w:w="4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3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119"/>
        </w:trPr>
        <w:tc>
          <w:tcPr>
            <w:tcW w:w="3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44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8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432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291"/>
        </w:trPr>
        <w:tc>
          <w:tcPr>
            <w:tcW w:w="360" w:type="dxa"/>
            <w:tcBorders>
              <w:top w:val="nil"/>
              <w:left w:val="single" w:sz="8" w:space="0" w:color="auto"/>
              <w:bottom w:val="nil"/>
              <w:right w:val="nil"/>
            </w:tcBorders>
            <w:vAlign w:val="bottom"/>
            <w:hideMark/>
          </w:tcPr>
          <w:p w:rsidR="00B953E3" w:rsidRPr="00FE6161" w:rsidRDefault="00B953E3">
            <w:pPr>
              <w:widowControl w:val="0"/>
              <w:autoSpaceDE w:val="0"/>
              <w:autoSpaceDN w:val="0"/>
              <w:adjustRightInd w:val="0"/>
              <w:spacing w:after="0" w:line="290" w:lineRule="exact"/>
              <w:ind w:left="120"/>
              <w:rPr>
                <w:rFonts w:ascii="Times New Roman" w:eastAsiaTheme="minorEastAsia" w:hAnsi="Times New Roman"/>
                <w:sz w:val="24"/>
                <w:szCs w:val="24"/>
              </w:rPr>
            </w:pPr>
            <w:r w:rsidRPr="00FE6161">
              <w:rPr>
                <w:rFonts w:ascii="Times New Roman" w:eastAsiaTheme="minorEastAsia" w:hAnsi="Times New Roman"/>
                <w:sz w:val="24"/>
                <w:szCs w:val="24"/>
              </w:rPr>
              <w:t>1.</w:t>
            </w:r>
          </w:p>
        </w:tc>
        <w:tc>
          <w:tcPr>
            <w:tcW w:w="444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90"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экономический</w:t>
            </w:r>
          </w:p>
        </w:tc>
        <w:tc>
          <w:tcPr>
            <w:tcW w:w="480" w:type="dxa"/>
            <w:vAlign w:val="bottom"/>
            <w:hideMark/>
          </w:tcPr>
          <w:p w:rsidR="00B953E3" w:rsidRPr="00FE6161" w:rsidRDefault="00B953E3">
            <w:pPr>
              <w:widowControl w:val="0"/>
              <w:autoSpaceDE w:val="0"/>
              <w:autoSpaceDN w:val="0"/>
              <w:adjustRightInd w:val="0"/>
              <w:spacing w:after="0" w:line="290" w:lineRule="exact"/>
              <w:jc w:val="right"/>
              <w:rPr>
                <w:rFonts w:ascii="Times New Roman" w:eastAsiaTheme="minorEastAsia" w:hAnsi="Times New Roman"/>
                <w:sz w:val="24"/>
                <w:szCs w:val="24"/>
              </w:rPr>
            </w:pPr>
            <w:r w:rsidRPr="00FE6161">
              <w:rPr>
                <w:rFonts w:ascii="Times New Roman" w:eastAsiaTheme="minorEastAsia" w:hAnsi="Times New Roman"/>
                <w:sz w:val="24"/>
                <w:szCs w:val="24"/>
              </w:rPr>
              <w:t>11.</w:t>
            </w:r>
          </w:p>
        </w:tc>
        <w:tc>
          <w:tcPr>
            <w:tcW w:w="432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90"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этап</w:t>
            </w:r>
          </w:p>
        </w:tc>
      </w:tr>
      <w:tr w:rsidR="00B953E3" w:rsidRPr="00FE6161" w:rsidTr="00B953E3">
        <w:trPr>
          <w:trHeight w:val="322"/>
        </w:trPr>
        <w:tc>
          <w:tcPr>
            <w:tcW w:w="360" w:type="dxa"/>
            <w:tcBorders>
              <w:top w:val="nil"/>
              <w:left w:val="single" w:sz="8" w:space="0" w:color="auto"/>
              <w:bottom w:val="nil"/>
              <w:right w:val="nil"/>
            </w:tcBorders>
            <w:vAlign w:val="bottom"/>
            <w:hideMark/>
          </w:tcPr>
          <w:p w:rsidR="00B953E3" w:rsidRPr="00FE6161" w:rsidRDefault="00B953E3">
            <w:pPr>
              <w:widowControl w:val="0"/>
              <w:autoSpaceDE w:val="0"/>
              <w:autoSpaceDN w:val="0"/>
              <w:adjustRightInd w:val="0"/>
              <w:spacing w:after="0" w:line="321" w:lineRule="exact"/>
              <w:ind w:left="120"/>
              <w:rPr>
                <w:rFonts w:ascii="Times New Roman" w:eastAsiaTheme="minorEastAsia" w:hAnsi="Times New Roman"/>
                <w:sz w:val="24"/>
                <w:szCs w:val="24"/>
              </w:rPr>
            </w:pPr>
            <w:r w:rsidRPr="00FE6161">
              <w:rPr>
                <w:rFonts w:ascii="Times New Roman" w:eastAsiaTheme="minorEastAsia" w:hAnsi="Times New Roman"/>
                <w:sz w:val="24"/>
                <w:szCs w:val="24"/>
              </w:rPr>
              <w:t>2.</w:t>
            </w:r>
          </w:p>
        </w:tc>
        <w:tc>
          <w:tcPr>
            <w:tcW w:w="444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смысл</w:t>
            </w:r>
          </w:p>
        </w:tc>
        <w:tc>
          <w:tcPr>
            <w:tcW w:w="480" w:type="dxa"/>
            <w:vAlign w:val="bottom"/>
            <w:hideMark/>
          </w:tcPr>
          <w:p w:rsidR="00B953E3" w:rsidRPr="00FE6161" w:rsidRDefault="00B953E3">
            <w:pPr>
              <w:widowControl w:val="0"/>
              <w:autoSpaceDE w:val="0"/>
              <w:autoSpaceDN w:val="0"/>
              <w:adjustRightInd w:val="0"/>
              <w:spacing w:after="0" w:line="321" w:lineRule="exact"/>
              <w:jc w:val="right"/>
              <w:rPr>
                <w:rFonts w:ascii="Times New Roman" w:eastAsiaTheme="minorEastAsia" w:hAnsi="Times New Roman"/>
                <w:sz w:val="24"/>
                <w:szCs w:val="24"/>
              </w:rPr>
            </w:pPr>
            <w:r w:rsidRPr="00FE6161">
              <w:rPr>
                <w:rFonts w:ascii="Times New Roman" w:eastAsiaTheme="minorEastAsia" w:hAnsi="Times New Roman"/>
                <w:sz w:val="24"/>
                <w:szCs w:val="24"/>
              </w:rPr>
              <w:t>12.</w:t>
            </w:r>
          </w:p>
        </w:tc>
        <w:tc>
          <w:tcPr>
            <w:tcW w:w="432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сложный</w:t>
            </w:r>
          </w:p>
        </w:tc>
      </w:tr>
      <w:tr w:rsidR="00B953E3" w:rsidRPr="00FE6161" w:rsidTr="00B953E3">
        <w:trPr>
          <w:trHeight w:val="322"/>
        </w:trPr>
        <w:tc>
          <w:tcPr>
            <w:tcW w:w="360" w:type="dxa"/>
            <w:tcBorders>
              <w:top w:val="nil"/>
              <w:left w:val="single" w:sz="8" w:space="0" w:color="auto"/>
              <w:bottom w:val="nil"/>
              <w:right w:val="nil"/>
            </w:tcBorders>
            <w:vAlign w:val="bottom"/>
            <w:hideMark/>
          </w:tcPr>
          <w:p w:rsidR="00B953E3" w:rsidRPr="00FE6161" w:rsidRDefault="00B953E3">
            <w:pPr>
              <w:widowControl w:val="0"/>
              <w:autoSpaceDE w:val="0"/>
              <w:autoSpaceDN w:val="0"/>
              <w:adjustRightInd w:val="0"/>
              <w:spacing w:after="0" w:line="321" w:lineRule="exact"/>
              <w:ind w:left="120"/>
              <w:rPr>
                <w:rFonts w:ascii="Times New Roman" w:eastAsiaTheme="minorEastAsia" w:hAnsi="Times New Roman"/>
                <w:sz w:val="24"/>
                <w:szCs w:val="24"/>
              </w:rPr>
            </w:pPr>
            <w:r w:rsidRPr="00FE6161">
              <w:rPr>
                <w:rFonts w:ascii="Times New Roman" w:eastAsiaTheme="minorEastAsia" w:hAnsi="Times New Roman"/>
                <w:sz w:val="24"/>
                <w:szCs w:val="24"/>
              </w:rPr>
              <w:t>3.</w:t>
            </w:r>
          </w:p>
        </w:tc>
        <w:tc>
          <w:tcPr>
            <w:tcW w:w="444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сфера</w:t>
            </w:r>
          </w:p>
        </w:tc>
        <w:tc>
          <w:tcPr>
            <w:tcW w:w="480" w:type="dxa"/>
            <w:vAlign w:val="bottom"/>
            <w:hideMark/>
          </w:tcPr>
          <w:p w:rsidR="00B953E3" w:rsidRPr="00FE6161" w:rsidRDefault="00B953E3">
            <w:pPr>
              <w:widowControl w:val="0"/>
              <w:autoSpaceDE w:val="0"/>
              <w:autoSpaceDN w:val="0"/>
              <w:adjustRightInd w:val="0"/>
              <w:spacing w:after="0" w:line="321" w:lineRule="exact"/>
              <w:jc w:val="right"/>
              <w:rPr>
                <w:rFonts w:ascii="Times New Roman" w:eastAsiaTheme="minorEastAsia" w:hAnsi="Times New Roman"/>
                <w:sz w:val="24"/>
                <w:szCs w:val="24"/>
              </w:rPr>
            </w:pPr>
            <w:r w:rsidRPr="00FE6161">
              <w:rPr>
                <w:rFonts w:ascii="Times New Roman" w:eastAsiaTheme="minorEastAsia" w:hAnsi="Times New Roman"/>
                <w:sz w:val="24"/>
                <w:szCs w:val="24"/>
              </w:rPr>
              <w:t>13.</w:t>
            </w:r>
          </w:p>
        </w:tc>
        <w:tc>
          <w:tcPr>
            <w:tcW w:w="432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организация</w:t>
            </w:r>
          </w:p>
        </w:tc>
      </w:tr>
      <w:tr w:rsidR="00B953E3" w:rsidRPr="00FE6161" w:rsidTr="00B953E3">
        <w:trPr>
          <w:trHeight w:val="323"/>
        </w:trPr>
        <w:tc>
          <w:tcPr>
            <w:tcW w:w="360" w:type="dxa"/>
            <w:tcBorders>
              <w:top w:val="nil"/>
              <w:left w:val="single" w:sz="8" w:space="0" w:color="auto"/>
              <w:bottom w:val="nil"/>
              <w:right w:val="nil"/>
            </w:tcBorders>
            <w:vAlign w:val="bottom"/>
            <w:hideMark/>
          </w:tcPr>
          <w:p w:rsidR="00B953E3" w:rsidRPr="00FE6161" w:rsidRDefault="00B953E3">
            <w:pPr>
              <w:widowControl w:val="0"/>
              <w:autoSpaceDE w:val="0"/>
              <w:autoSpaceDN w:val="0"/>
              <w:adjustRightInd w:val="0"/>
              <w:spacing w:after="0" w:line="240" w:lineRule="auto"/>
              <w:ind w:left="120"/>
              <w:rPr>
                <w:rFonts w:ascii="Times New Roman" w:eastAsiaTheme="minorEastAsia" w:hAnsi="Times New Roman"/>
                <w:sz w:val="24"/>
                <w:szCs w:val="24"/>
              </w:rPr>
            </w:pPr>
            <w:r w:rsidRPr="00FE6161">
              <w:rPr>
                <w:rFonts w:ascii="Times New Roman" w:eastAsiaTheme="minorEastAsia" w:hAnsi="Times New Roman"/>
                <w:sz w:val="24"/>
                <w:szCs w:val="24"/>
              </w:rPr>
              <w:t>4.</w:t>
            </w:r>
          </w:p>
        </w:tc>
        <w:tc>
          <w:tcPr>
            <w:tcW w:w="444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ind w:left="40"/>
              <w:rPr>
                <w:rFonts w:ascii="Times New Roman" w:eastAsiaTheme="minorEastAsia" w:hAnsi="Times New Roman"/>
                <w:sz w:val="24"/>
                <w:szCs w:val="24"/>
              </w:rPr>
            </w:pPr>
            <w:r w:rsidRPr="00FE6161">
              <w:rPr>
                <w:rFonts w:ascii="Times New Roman" w:eastAsiaTheme="minorEastAsia" w:hAnsi="Times New Roman"/>
                <w:sz w:val="24"/>
                <w:szCs w:val="24"/>
              </w:rPr>
              <w:t>социальный</w:t>
            </w:r>
          </w:p>
        </w:tc>
        <w:tc>
          <w:tcPr>
            <w:tcW w:w="480" w:type="dxa"/>
            <w:vAlign w:val="bottom"/>
            <w:hideMark/>
          </w:tcPr>
          <w:p w:rsidR="00B953E3" w:rsidRPr="00FE6161" w:rsidRDefault="00B953E3">
            <w:pPr>
              <w:widowControl w:val="0"/>
              <w:autoSpaceDE w:val="0"/>
              <w:autoSpaceDN w:val="0"/>
              <w:adjustRightInd w:val="0"/>
              <w:spacing w:after="0" w:line="240" w:lineRule="auto"/>
              <w:jc w:val="right"/>
              <w:rPr>
                <w:rFonts w:ascii="Times New Roman" w:eastAsiaTheme="minorEastAsia" w:hAnsi="Times New Roman"/>
                <w:sz w:val="24"/>
                <w:szCs w:val="24"/>
              </w:rPr>
            </w:pPr>
            <w:r w:rsidRPr="00FE6161">
              <w:rPr>
                <w:rFonts w:ascii="Times New Roman" w:eastAsiaTheme="minorEastAsia" w:hAnsi="Times New Roman"/>
                <w:sz w:val="24"/>
                <w:szCs w:val="24"/>
              </w:rPr>
              <w:t>14.</w:t>
            </w:r>
          </w:p>
        </w:tc>
        <w:tc>
          <w:tcPr>
            <w:tcW w:w="432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ind w:left="40"/>
              <w:rPr>
                <w:rFonts w:ascii="Times New Roman" w:eastAsiaTheme="minorEastAsia" w:hAnsi="Times New Roman"/>
                <w:sz w:val="24"/>
                <w:szCs w:val="24"/>
              </w:rPr>
            </w:pPr>
            <w:r w:rsidRPr="00FE6161">
              <w:rPr>
                <w:rFonts w:ascii="Times New Roman" w:eastAsiaTheme="minorEastAsia" w:hAnsi="Times New Roman"/>
                <w:sz w:val="24"/>
                <w:szCs w:val="24"/>
              </w:rPr>
              <w:t>прогресс</w:t>
            </w:r>
          </w:p>
        </w:tc>
      </w:tr>
      <w:tr w:rsidR="00B953E3" w:rsidRPr="00FE6161" w:rsidTr="00B953E3">
        <w:trPr>
          <w:trHeight w:val="322"/>
        </w:trPr>
        <w:tc>
          <w:tcPr>
            <w:tcW w:w="360" w:type="dxa"/>
            <w:tcBorders>
              <w:top w:val="nil"/>
              <w:left w:val="single" w:sz="8" w:space="0" w:color="auto"/>
              <w:bottom w:val="nil"/>
              <w:right w:val="nil"/>
            </w:tcBorders>
            <w:vAlign w:val="bottom"/>
            <w:hideMark/>
          </w:tcPr>
          <w:p w:rsidR="00B953E3" w:rsidRPr="00FE6161" w:rsidRDefault="00B953E3">
            <w:pPr>
              <w:widowControl w:val="0"/>
              <w:autoSpaceDE w:val="0"/>
              <w:autoSpaceDN w:val="0"/>
              <w:adjustRightInd w:val="0"/>
              <w:spacing w:after="0" w:line="321" w:lineRule="exact"/>
              <w:ind w:left="120"/>
              <w:rPr>
                <w:rFonts w:ascii="Times New Roman" w:eastAsiaTheme="minorEastAsia" w:hAnsi="Times New Roman"/>
                <w:sz w:val="24"/>
                <w:szCs w:val="24"/>
              </w:rPr>
            </w:pPr>
            <w:r w:rsidRPr="00FE6161">
              <w:rPr>
                <w:rFonts w:ascii="Times New Roman" w:eastAsiaTheme="minorEastAsia" w:hAnsi="Times New Roman"/>
                <w:sz w:val="24"/>
                <w:szCs w:val="24"/>
              </w:rPr>
              <w:t>5.</w:t>
            </w:r>
          </w:p>
        </w:tc>
        <w:tc>
          <w:tcPr>
            <w:tcW w:w="444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человеческий</w:t>
            </w:r>
          </w:p>
        </w:tc>
        <w:tc>
          <w:tcPr>
            <w:tcW w:w="480" w:type="dxa"/>
            <w:vAlign w:val="bottom"/>
            <w:hideMark/>
          </w:tcPr>
          <w:p w:rsidR="00B953E3" w:rsidRPr="00FE6161" w:rsidRDefault="00B953E3">
            <w:pPr>
              <w:widowControl w:val="0"/>
              <w:autoSpaceDE w:val="0"/>
              <w:autoSpaceDN w:val="0"/>
              <w:adjustRightInd w:val="0"/>
              <w:spacing w:after="0" w:line="321" w:lineRule="exact"/>
              <w:jc w:val="right"/>
              <w:rPr>
                <w:rFonts w:ascii="Times New Roman" w:eastAsiaTheme="minorEastAsia" w:hAnsi="Times New Roman"/>
                <w:sz w:val="24"/>
                <w:szCs w:val="24"/>
              </w:rPr>
            </w:pPr>
            <w:r w:rsidRPr="00FE6161">
              <w:rPr>
                <w:rFonts w:ascii="Times New Roman" w:eastAsiaTheme="minorEastAsia" w:hAnsi="Times New Roman"/>
                <w:sz w:val="24"/>
                <w:szCs w:val="24"/>
              </w:rPr>
              <w:t>15.</w:t>
            </w:r>
          </w:p>
        </w:tc>
        <w:tc>
          <w:tcPr>
            <w:tcW w:w="432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деятельность</w:t>
            </w:r>
          </w:p>
        </w:tc>
      </w:tr>
      <w:tr w:rsidR="00B953E3" w:rsidRPr="00FE6161" w:rsidTr="00B953E3">
        <w:trPr>
          <w:trHeight w:val="322"/>
        </w:trPr>
        <w:tc>
          <w:tcPr>
            <w:tcW w:w="360" w:type="dxa"/>
            <w:tcBorders>
              <w:top w:val="nil"/>
              <w:left w:val="single" w:sz="8" w:space="0" w:color="auto"/>
              <w:bottom w:val="nil"/>
              <w:right w:val="nil"/>
            </w:tcBorders>
            <w:vAlign w:val="bottom"/>
            <w:hideMark/>
          </w:tcPr>
          <w:p w:rsidR="00B953E3" w:rsidRPr="00FE6161" w:rsidRDefault="00B953E3">
            <w:pPr>
              <w:widowControl w:val="0"/>
              <w:autoSpaceDE w:val="0"/>
              <w:autoSpaceDN w:val="0"/>
              <w:adjustRightInd w:val="0"/>
              <w:spacing w:after="0" w:line="321" w:lineRule="exact"/>
              <w:ind w:left="120"/>
              <w:rPr>
                <w:rFonts w:ascii="Times New Roman" w:eastAsiaTheme="minorEastAsia" w:hAnsi="Times New Roman"/>
                <w:sz w:val="24"/>
                <w:szCs w:val="24"/>
              </w:rPr>
            </w:pPr>
            <w:r w:rsidRPr="00FE6161">
              <w:rPr>
                <w:rFonts w:ascii="Times New Roman" w:eastAsiaTheme="minorEastAsia" w:hAnsi="Times New Roman"/>
                <w:sz w:val="24"/>
                <w:szCs w:val="24"/>
              </w:rPr>
              <w:t>6.</w:t>
            </w:r>
          </w:p>
        </w:tc>
        <w:tc>
          <w:tcPr>
            <w:tcW w:w="444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физический</w:t>
            </w:r>
          </w:p>
        </w:tc>
        <w:tc>
          <w:tcPr>
            <w:tcW w:w="480" w:type="dxa"/>
            <w:vAlign w:val="bottom"/>
            <w:hideMark/>
          </w:tcPr>
          <w:p w:rsidR="00B953E3" w:rsidRPr="00FE6161" w:rsidRDefault="00B953E3">
            <w:pPr>
              <w:widowControl w:val="0"/>
              <w:autoSpaceDE w:val="0"/>
              <w:autoSpaceDN w:val="0"/>
              <w:adjustRightInd w:val="0"/>
              <w:spacing w:after="0" w:line="321" w:lineRule="exact"/>
              <w:jc w:val="right"/>
              <w:rPr>
                <w:rFonts w:ascii="Times New Roman" w:eastAsiaTheme="minorEastAsia" w:hAnsi="Times New Roman"/>
                <w:sz w:val="24"/>
                <w:szCs w:val="24"/>
              </w:rPr>
            </w:pPr>
            <w:r w:rsidRPr="00FE6161">
              <w:rPr>
                <w:rFonts w:ascii="Times New Roman" w:eastAsiaTheme="minorEastAsia" w:hAnsi="Times New Roman"/>
                <w:sz w:val="24"/>
                <w:szCs w:val="24"/>
              </w:rPr>
              <w:t>16.</w:t>
            </w:r>
          </w:p>
        </w:tc>
        <w:tc>
          <w:tcPr>
            <w:tcW w:w="432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глобальный</w:t>
            </w:r>
          </w:p>
        </w:tc>
      </w:tr>
      <w:tr w:rsidR="00B953E3" w:rsidRPr="00FE6161" w:rsidTr="00B953E3">
        <w:trPr>
          <w:trHeight w:val="323"/>
        </w:trPr>
        <w:tc>
          <w:tcPr>
            <w:tcW w:w="360" w:type="dxa"/>
            <w:tcBorders>
              <w:top w:val="nil"/>
              <w:left w:val="single" w:sz="8" w:space="0" w:color="auto"/>
              <w:bottom w:val="nil"/>
              <w:right w:val="nil"/>
            </w:tcBorders>
            <w:vAlign w:val="bottom"/>
            <w:hideMark/>
          </w:tcPr>
          <w:p w:rsidR="00B953E3" w:rsidRPr="00FE6161" w:rsidRDefault="00B953E3">
            <w:pPr>
              <w:widowControl w:val="0"/>
              <w:autoSpaceDE w:val="0"/>
              <w:autoSpaceDN w:val="0"/>
              <w:adjustRightInd w:val="0"/>
              <w:spacing w:after="0" w:line="240" w:lineRule="auto"/>
              <w:ind w:left="120"/>
              <w:rPr>
                <w:rFonts w:ascii="Times New Roman" w:eastAsiaTheme="minorEastAsia" w:hAnsi="Times New Roman"/>
                <w:sz w:val="24"/>
                <w:szCs w:val="24"/>
              </w:rPr>
            </w:pPr>
            <w:r w:rsidRPr="00FE6161">
              <w:rPr>
                <w:rFonts w:ascii="Times New Roman" w:eastAsiaTheme="minorEastAsia" w:hAnsi="Times New Roman"/>
                <w:sz w:val="24"/>
                <w:szCs w:val="24"/>
              </w:rPr>
              <w:t>7.</w:t>
            </w:r>
          </w:p>
        </w:tc>
        <w:tc>
          <w:tcPr>
            <w:tcW w:w="444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ind w:left="40"/>
              <w:rPr>
                <w:rFonts w:ascii="Times New Roman" w:eastAsiaTheme="minorEastAsia" w:hAnsi="Times New Roman"/>
                <w:sz w:val="24"/>
                <w:szCs w:val="24"/>
              </w:rPr>
            </w:pPr>
            <w:r w:rsidRPr="00FE6161">
              <w:rPr>
                <w:rFonts w:ascii="Times New Roman" w:eastAsiaTheme="minorEastAsia" w:hAnsi="Times New Roman"/>
                <w:sz w:val="24"/>
                <w:szCs w:val="24"/>
              </w:rPr>
              <w:t>активность</w:t>
            </w:r>
          </w:p>
        </w:tc>
        <w:tc>
          <w:tcPr>
            <w:tcW w:w="480" w:type="dxa"/>
            <w:vAlign w:val="bottom"/>
            <w:hideMark/>
          </w:tcPr>
          <w:p w:rsidR="00B953E3" w:rsidRPr="00FE6161" w:rsidRDefault="00B953E3">
            <w:pPr>
              <w:widowControl w:val="0"/>
              <w:autoSpaceDE w:val="0"/>
              <w:autoSpaceDN w:val="0"/>
              <w:adjustRightInd w:val="0"/>
              <w:spacing w:after="0" w:line="240" w:lineRule="auto"/>
              <w:jc w:val="right"/>
              <w:rPr>
                <w:rFonts w:ascii="Times New Roman" w:eastAsiaTheme="minorEastAsia" w:hAnsi="Times New Roman"/>
                <w:sz w:val="24"/>
                <w:szCs w:val="24"/>
              </w:rPr>
            </w:pPr>
            <w:r w:rsidRPr="00FE6161">
              <w:rPr>
                <w:rFonts w:ascii="Times New Roman" w:eastAsiaTheme="minorEastAsia" w:hAnsi="Times New Roman"/>
                <w:sz w:val="24"/>
                <w:szCs w:val="24"/>
              </w:rPr>
              <w:t>17.</w:t>
            </w:r>
          </w:p>
        </w:tc>
        <w:tc>
          <w:tcPr>
            <w:tcW w:w="432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240" w:lineRule="auto"/>
              <w:ind w:left="40"/>
              <w:rPr>
                <w:rFonts w:ascii="Times New Roman" w:eastAsiaTheme="minorEastAsia" w:hAnsi="Times New Roman"/>
                <w:sz w:val="24"/>
                <w:szCs w:val="24"/>
              </w:rPr>
            </w:pPr>
            <w:r w:rsidRPr="00FE6161">
              <w:rPr>
                <w:rFonts w:ascii="Times New Roman" w:eastAsiaTheme="minorEastAsia" w:hAnsi="Times New Roman"/>
                <w:sz w:val="24"/>
                <w:szCs w:val="24"/>
              </w:rPr>
              <w:t>социализация</w:t>
            </w:r>
          </w:p>
        </w:tc>
      </w:tr>
      <w:tr w:rsidR="00B953E3" w:rsidRPr="00FE6161" w:rsidTr="00B953E3">
        <w:trPr>
          <w:trHeight w:val="322"/>
        </w:trPr>
        <w:tc>
          <w:tcPr>
            <w:tcW w:w="360" w:type="dxa"/>
            <w:tcBorders>
              <w:top w:val="nil"/>
              <w:left w:val="single" w:sz="8" w:space="0" w:color="auto"/>
              <w:bottom w:val="nil"/>
              <w:right w:val="nil"/>
            </w:tcBorders>
            <w:vAlign w:val="bottom"/>
            <w:hideMark/>
          </w:tcPr>
          <w:p w:rsidR="00B953E3" w:rsidRPr="00FE6161" w:rsidRDefault="00B953E3">
            <w:pPr>
              <w:widowControl w:val="0"/>
              <w:autoSpaceDE w:val="0"/>
              <w:autoSpaceDN w:val="0"/>
              <w:adjustRightInd w:val="0"/>
              <w:spacing w:after="0" w:line="321" w:lineRule="exact"/>
              <w:ind w:left="120"/>
              <w:rPr>
                <w:rFonts w:ascii="Times New Roman" w:eastAsiaTheme="minorEastAsia" w:hAnsi="Times New Roman"/>
                <w:sz w:val="24"/>
                <w:szCs w:val="24"/>
              </w:rPr>
            </w:pPr>
            <w:r w:rsidRPr="00FE6161">
              <w:rPr>
                <w:rFonts w:ascii="Times New Roman" w:eastAsiaTheme="minorEastAsia" w:hAnsi="Times New Roman"/>
                <w:sz w:val="24"/>
                <w:szCs w:val="24"/>
              </w:rPr>
              <w:t>8.</w:t>
            </w:r>
          </w:p>
        </w:tc>
        <w:tc>
          <w:tcPr>
            <w:tcW w:w="444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труд</w:t>
            </w:r>
          </w:p>
        </w:tc>
        <w:tc>
          <w:tcPr>
            <w:tcW w:w="480" w:type="dxa"/>
            <w:vAlign w:val="bottom"/>
            <w:hideMark/>
          </w:tcPr>
          <w:p w:rsidR="00B953E3" w:rsidRPr="00FE6161" w:rsidRDefault="00B953E3">
            <w:pPr>
              <w:widowControl w:val="0"/>
              <w:autoSpaceDE w:val="0"/>
              <w:autoSpaceDN w:val="0"/>
              <w:adjustRightInd w:val="0"/>
              <w:spacing w:after="0" w:line="321" w:lineRule="exact"/>
              <w:jc w:val="right"/>
              <w:rPr>
                <w:rFonts w:ascii="Times New Roman" w:eastAsiaTheme="minorEastAsia" w:hAnsi="Times New Roman"/>
                <w:sz w:val="24"/>
                <w:szCs w:val="24"/>
              </w:rPr>
            </w:pPr>
            <w:r w:rsidRPr="00FE6161">
              <w:rPr>
                <w:rFonts w:ascii="Times New Roman" w:eastAsiaTheme="minorEastAsia" w:hAnsi="Times New Roman"/>
                <w:sz w:val="24"/>
                <w:szCs w:val="24"/>
              </w:rPr>
              <w:t>18.</w:t>
            </w:r>
          </w:p>
        </w:tc>
        <w:tc>
          <w:tcPr>
            <w:tcW w:w="432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противоречие</w:t>
            </w:r>
          </w:p>
        </w:tc>
      </w:tr>
      <w:tr w:rsidR="00B953E3" w:rsidRPr="00FE6161" w:rsidTr="00B953E3">
        <w:trPr>
          <w:trHeight w:val="322"/>
        </w:trPr>
        <w:tc>
          <w:tcPr>
            <w:tcW w:w="360" w:type="dxa"/>
            <w:tcBorders>
              <w:top w:val="nil"/>
              <w:left w:val="single" w:sz="8" w:space="0" w:color="auto"/>
              <w:bottom w:val="nil"/>
              <w:right w:val="nil"/>
            </w:tcBorders>
            <w:vAlign w:val="bottom"/>
            <w:hideMark/>
          </w:tcPr>
          <w:p w:rsidR="00B953E3" w:rsidRPr="00FE6161" w:rsidRDefault="00B953E3">
            <w:pPr>
              <w:widowControl w:val="0"/>
              <w:autoSpaceDE w:val="0"/>
              <w:autoSpaceDN w:val="0"/>
              <w:adjustRightInd w:val="0"/>
              <w:spacing w:after="0" w:line="321" w:lineRule="exact"/>
              <w:ind w:left="120"/>
              <w:rPr>
                <w:rFonts w:ascii="Times New Roman" w:eastAsiaTheme="minorEastAsia" w:hAnsi="Times New Roman"/>
                <w:sz w:val="24"/>
                <w:szCs w:val="24"/>
              </w:rPr>
            </w:pPr>
            <w:r w:rsidRPr="00FE6161">
              <w:rPr>
                <w:rFonts w:ascii="Times New Roman" w:eastAsiaTheme="minorEastAsia" w:hAnsi="Times New Roman"/>
                <w:sz w:val="24"/>
                <w:szCs w:val="24"/>
              </w:rPr>
              <w:t>9.</w:t>
            </w:r>
          </w:p>
        </w:tc>
        <w:tc>
          <w:tcPr>
            <w:tcW w:w="444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общение</w:t>
            </w:r>
          </w:p>
        </w:tc>
        <w:tc>
          <w:tcPr>
            <w:tcW w:w="480" w:type="dxa"/>
            <w:vAlign w:val="bottom"/>
            <w:hideMark/>
          </w:tcPr>
          <w:p w:rsidR="00B953E3" w:rsidRPr="00FE6161" w:rsidRDefault="00B953E3">
            <w:pPr>
              <w:widowControl w:val="0"/>
              <w:autoSpaceDE w:val="0"/>
              <w:autoSpaceDN w:val="0"/>
              <w:adjustRightInd w:val="0"/>
              <w:spacing w:after="0" w:line="321" w:lineRule="exact"/>
              <w:jc w:val="right"/>
              <w:rPr>
                <w:rFonts w:ascii="Times New Roman" w:eastAsiaTheme="minorEastAsia" w:hAnsi="Times New Roman"/>
                <w:sz w:val="24"/>
                <w:szCs w:val="24"/>
              </w:rPr>
            </w:pPr>
            <w:r w:rsidRPr="00FE6161">
              <w:rPr>
                <w:rFonts w:ascii="Times New Roman" w:eastAsiaTheme="minorEastAsia" w:hAnsi="Times New Roman"/>
                <w:sz w:val="24"/>
                <w:szCs w:val="24"/>
              </w:rPr>
              <w:t>19.</w:t>
            </w:r>
          </w:p>
        </w:tc>
        <w:tc>
          <w:tcPr>
            <w:tcW w:w="4320" w:type="dxa"/>
            <w:tcBorders>
              <w:top w:val="nil"/>
              <w:left w:val="nil"/>
              <w:bottom w:val="nil"/>
              <w:right w:val="single" w:sz="8" w:space="0" w:color="auto"/>
            </w:tcBorders>
            <w:vAlign w:val="bottom"/>
            <w:hideMark/>
          </w:tcPr>
          <w:p w:rsidR="00B953E3" w:rsidRPr="00FE6161" w:rsidRDefault="00B953E3">
            <w:pPr>
              <w:widowControl w:val="0"/>
              <w:autoSpaceDE w:val="0"/>
              <w:autoSpaceDN w:val="0"/>
              <w:adjustRightInd w:val="0"/>
              <w:spacing w:after="0" w:line="321" w:lineRule="exact"/>
              <w:ind w:left="40"/>
              <w:rPr>
                <w:rFonts w:ascii="Times New Roman" w:eastAsiaTheme="minorEastAsia" w:hAnsi="Times New Roman"/>
                <w:sz w:val="24"/>
                <w:szCs w:val="24"/>
              </w:rPr>
            </w:pPr>
            <w:r w:rsidRPr="00FE6161">
              <w:rPr>
                <w:rFonts w:ascii="Times New Roman" w:eastAsiaTheme="minorEastAsia" w:hAnsi="Times New Roman"/>
                <w:sz w:val="24"/>
                <w:szCs w:val="24"/>
              </w:rPr>
              <w:t>потребность</w:t>
            </w:r>
          </w:p>
        </w:tc>
      </w:tr>
      <w:tr w:rsidR="00B953E3" w:rsidRPr="00FE6161" w:rsidTr="00B953E3">
        <w:trPr>
          <w:trHeight w:val="344"/>
        </w:trPr>
        <w:tc>
          <w:tcPr>
            <w:tcW w:w="4800" w:type="dxa"/>
            <w:gridSpan w:val="2"/>
            <w:tcBorders>
              <w:top w:val="nil"/>
              <w:left w:val="single" w:sz="8" w:space="0" w:color="auto"/>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240" w:lineRule="auto"/>
              <w:ind w:left="120"/>
              <w:rPr>
                <w:rFonts w:ascii="Times New Roman" w:eastAsiaTheme="minorEastAsia" w:hAnsi="Times New Roman"/>
                <w:sz w:val="24"/>
                <w:szCs w:val="24"/>
              </w:rPr>
            </w:pPr>
            <w:r w:rsidRPr="00FE6161">
              <w:rPr>
                <w:rFonts w:ascii="Times New Roman" w:eastAsiaTheme="minorEastAsia" w:hAnsi="Times New Roman"/>
                <w:sz w:val="24"/>
                <w:szCs w:val="24"/>
              </w:rPr>
              <w:t>10.жизнь</w:t>
            </w:r>
          </w:p>
        </w:tc>
        <w:tc>
          <w:tcPr>
            <w:tcW w:w="480" w:type="dxa"/>
            <w:tcBorders>
              <w:top w:val="nil"/>
              <w:left w:val="nil"/>
              <w:bottom w:val="single" w:sz="8" w:space="0" w:color="auto"/>
              <w:right w:val="nil"/>
            </w:tcBorders>
            <w:vAlign w:val="bottom"/>
            <w:hideMark/>
          </w:tcPr>
          <w:p w:rsidR="00B953E3" w:rsidRPr="00FE6161" w:rsidRDefault="00B953E3">
            <w:pPr>
              <w:widowControl w:val="0"/>
              <w:autoSpaceDE w:val="0"/>
              <w:autoSpaceDN w:val="0"/>
              <w:adjustRightInd w:val="0"/>
              <w:spacing w:after="0" w:line="240" w:lineRule="auto"/>
              <w:jc w:val="right"/>
              <w:rPr>
                <w:rFonts w:ascii="Times New Roman" w:eastAsiaTheme="minorEastAsia" w:hAnsi="Times New Roman"/>
                <w:sz w:val="24"/>
                <w:szCs w:val="24"/>
              </w:rPr>
            </w:pPr>
            <w:r w:rsidRPr="00FE6161">
              <w:rPr>
                <w:rFonts w:ascii="Times New Roman" w:eastAsiaTheme="minorEastAsia" w:hAnsi="Times New Roman"/>
                <w:sz w:val="24"/>
                <w:szCs w:val="24"/>
              </w:rPr>
              <w:t>20.</w:t>
            </w:r>
          </w:p>
        </w:tc>
        <w:tc>
          <w:tcPr>
            <w:tcW w:w="432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240" w:lineRule="auto"/>
              <w:ind w:left="40"/>
              <w:rPr>
                <w:rFonts w:ascii="Times New Roman" w:eastAsiaTheme="minorEastAsia" w:hAnsi="Times New Roman"/>
                <w:sz w:val="24"/>
                <w:szCs w:val="24"/>
              </w:rPr>
            </w:pPr>
            <w:r w:rsidRPr="00FE6161">
              <w:rPr>
                <w:rFonts w:ascii="Times New Roman" w:eastAsiaTheme="minorEastAsia" w:hAnsi="Times New Roman"/>
                <w:sz w:val="24"/>
                <w:szCs w:val="24"/>
              </w:rPr>
              <w:t>простой</w:t>
            </w:r>
          </w:p>
        </w:tc>
      </w:tr>
    </w:tbl>
    <w:p w:rsidR="00B953E3" w:rsidRPr="00FE6161" w:rsidRDefault="00B953E3" w:rsidP="00B953E3">
      <w:pPr>
        <w:widowControl w:val="0"/>
        <w:autoSpaceDE w:val="0"/>
        <w:autoSpaceDN w:val="0"/>
        <w:adjustRightInd w:val="0"/>
        <w:spacing w:after="0" w:line="144" w:lineRule="exact"/>
        <w:rPr>
          <w:rFonts w:ascii="Times New Roman" w:hAnsi="Times New Roman"/>
          <w:sz w:val="24"/>
          <w:szCs w:val="24"/>
        </w:rPr>
      </w:pPr>
    </w:p>
    <w:tbl>
      <w:tblPr>
        <w:tblW w:w="0" w:type="auto"/>
        <w:tblLayout w:type="fixed"/>
        <w:tblCellMar>
          <w:left w:w="0" w:type="dxa"/>
          <w:right w:w="0" w:type="dxa"/>
        </w:tblCellMar>
        <w:tblLook w:val="04A0"/>
      </w:tblPr>
      <w:tblGrid>
        <w:gridCol w:w="980"/>
        <w:gridCol w:w="160"/>
        <w:gridCol w:w="800"/>
        <w:gridCol w:w="960"/>
        <w:gridCol w:w="960"/>
        <w:gridCol w:w="960"/>
        <w:gridCol w:w="940"/>
        <w:gridCol w:w="980"/>
        <w:gridCol w:w="960"/>
        <w:gridCol w:w="920"/>
        <w:gridCol w:w="980"/>
      </w:tblGrid>
      <w:tr w:rsidR="00B953E3" w:rsidRPr="00FE6161" w:rsidTr="00B953E3">
        <w:trPr>
          <w:trHeight w:val="370"/>
        </w:trPr>
        <w:tc>
          <w:tcPr>
            <w:tcW w:w="1140" w:type="dxa"/>
            <w:gridSpan w:val="2"/>
            <w:vAlign w:val="bottom"/>
            <w:hideMark/>
          </w:tcPr>
          <w:p w:rsidR="00B953E3" w:rsidRPr="00FE6161" w:rsidRDefault="00B953E3">
            <w:pPr>
              <w:widowControl w:val="0"/>
              <w:autoSpaceDE w:val="0"/>
              <w:autoSpaceDN w:val="0"/>
              <w:adjustRightInd w:val="0"/>
              <w:spacing w:after="0" w:line="240" w:lineRule="auto"/>
              <w:ind w:left="120"/>
              <w:rPr>
                <w:rFonts w:ascii="Times New Roman" w:eastAsiaTheme="minorEastAsia" w:hAnsi="Times New Roman"/>
                <w:sz w:val="24"/>
                <w:szCs w:val="24"/>
              </w:rPr>
            </w:pPr>
            <w:r w:rsidRPr="00FE6161">
              <w:rPr>
                <w:rFonts w:ascii="Times New Roman" w:eastAsiaTheme="minorEastAsia" w:hAnsi="Times New Roman"/>
                <w:b/>
                <w:bCs/>
                <w:sz w:val="24"/>
                <w:szCs w:val="24"/>
              </w:rPr>
              <w:t>Ответ:</w:t>
            </w:r>
          </w:p>
        </w:tc>
        <w:tc>
          <w:tcPr>
            <w:tcW w:w="80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4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80" w:type="dxa"/>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119"/>
        </w:trPr>
        <w:tc>
          <w:tcPr>
            <w:tcW w:w="98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1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4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8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2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98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r>
      <w:tr w:rsidR="00B953E3" w:rsidRPr="00FE6161" w:rsidTr="00B953E3">
        <w:trPr>
          <w:trHeight w:val="312"/>
        </w:trPr>
        <w:tc>
          <w:tcPr>
            <w:tcW w:w="980" w:type="dxa"/>
            <w:tcBorders>
              <w:top w:val="nil"/>
              <w:left w:val="single" w:sz="8" w:space="0" w:color="auto"/>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jc w:val="center"/>
              <w:rPr>
                <w:rFonts w:ascii="Times New Roman" w:eastAsiaTheme="minorEastAsia" w:hAnsi="Times New Roman"/>
                <w:sz w:val="24"/>
                <w:szCs w:val="24"/>
              </w:rPr>
            </w:pPr>
            <w:r w:rsidRPr="00FE6161">
              <w:rPr>
                <w:rFonts w:ascii="Times New Roman" w:eastAsiaTheme="minorEastAsia" w:hAnsi="Times New Roman"/>
                <w:b/>
                <w:bCs/>
                <w:w w:val="98"/>
                <w:sz w:val="24"/>
                <w:szCs w:val="24"/>
              </w:rPr>
              <w:t>А</w:t>
            </w:r>
          </w:p>
        </w:tc>
        <w:tc>
          <w:tcPr>
            <w:tcW w:w="1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40"/>
              <w:jc w:val="center"/>
              <w:rPr>
                <w:rFonts w:ascii="Times New Roman" w:eastAsiaTheme="minorEastAsia" w:hAnsi="Times New Roman"/>
                <w:sz w:val="24"/>
                <w:szCs w:val="24"/>
              </w:rPr>
            </w:pPr>
            <w:r w:rsidRPr="00FE6161">
              <w:rPr>
                <w:rFonts w:ascii="Times New Roman" w:eastAsiaTheme="minorEastAsia" w:hAnsi="Times New Roman"/>
                <w:b/>
                <w:bCs/>
                <w:w w:val="89"/>
                <w:sz w:val="24"/>
                <w:szCs w:val="24"/>
              </w:rPr>
              <w:t>Б</w:t>
            </w:r>
          </w:p>
        </w:tc>
        <w:tc>
          <w:tcPr>
            <w:tcW w:w="9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jc w:val="center"/>
              <w:rPr>
                <w:rFonts w:ascii="Times New Roman" w:eastAsiaTheme="minorEastAsia" w:hAnsi="Times New Roman"/>
                <w:sz w:val="24"/>
                <w:szCs w:val="24"/>
              </w:rPr>
            </w:pPr>
            <w:r w:rsidRPr="00FE6161">
              <w:rPr>
                <w:rFonts w:ascii="Times New Roman" w:eastAsiaTheme="minorEastAsia" w:hAnsi="Times New Roman"/>
                <w:b/>
                <w:bCs/>
                <w:w w:val="98"/>
                <w:sz w:val="24"/>
                <w:szCs w:val="24"/>
              </w:rPr>
              <w:t>В</w:t>
            </w:r>
          </w:p>
        </w:tc>
        <w:tc>
          <w:tcPr>
            <w:tcW w:w="9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jc w:val="center"/>
              <w:rPr>
                <w:rFonts w:ascii="Times New Roman" w:eastAsiaTheme="minorEastAsia" w:hAnsi="Times New Roman"/>
                <w:sz w:val="24"/>
                <w:szCs w:val="24"/>
              </w:rPr>
            </w:pPr>
            <w:r w:rsidRPr="00FE6161">
              <w:rPr>
                <w:rFonts w:ascii="Times New Roman" w:eastAsiaTheme="minorEastAsia" w:hAnsi="Times New Roman"/>
                <w:b/>
                <w:bCs/>
                <w:sz w:val="24"/>
                <w:szCs w:val="24"/>
              </w:rPr>
              <w:t>Г</w:t>
            </w:r>
          </w:p>
        </w:tc>
        <w:tc>
          <w:tcPr>
            <w:tcW w:w="9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jc w:val="center"/>
              <w:rPr>
                <w:rFonts w:ascii="Times New Roman" w:eastAsiaTheme="minorEastAsia" w:hAnsi="Times New Roman"/>
                <w:sz w:val="24"/>
                <w:szCs w:val="24"/>
              </w:rPr>
            </w:pPr>
            <w:r w:rsidRPr="00FE6161">
              <w:rPr>
                <w:rFonts w:ascii="Times New Roman" w:eastAsiaTheme="minorEastAsia" w:hAnsi="Times New Roman"/>
                <w:b/>
                <w:bCs/>
                <w:sz w:val="24"/>
                <w:szCs w:val="24"/>
              </w:rPr>
              <w:t>Д</w:t>
            </w:r>
          </w:p>
        </w:tc>
        <w:tc>
          <w:tcPr>
            <w:tcW w:w="94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jc w:val="center"/>
              <w:rPr>
                <w:rFonts w:ascii="Times New Roman" w:eastAsiaTheme="minorEastAsia" w:hAnsi="Times New Roman"/>
                <w:sz w:val="24"/>
                <w:szCs w:val="24"/>
              </w:rPr>
            </w:pPr>
            <w:r w:rsidRPr="00FE6161">
              <w:rPr>
                <w:rFonts w:ascii="Times New Roman" w:eastAsiaTheme="minorEastAsia" w:hAnsi="Times New Roman"/>
                <w:b/>
                <w:bCs/>
                <w:w w:val="96"/>
                <w:sz w:val="24"/>
                <w:szCs w:val="24"/>
              </w:rPr>
              <w:t>Е</w:t>
            </w:r>
          </w:p>
        </w:tc>
        <w:tc>
          <w:tcPr>
            <w:tcW w:w="98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left="340"/>
              <w:rPr>
                <w:rFonts w:ascii="Times New Roman" w:eastAsiaTheme="minorEastAsia" w:hAnsi="Times New Roman"/>
                <w:sz w:val="24"/>
                <w:szCs w:val="24"/>
              </w:rPr>
            </w:pPr>
            <w:r w:rsidRPr="00FE6161">
              <w:rPr>
                <w:rFonts w:ascii="Times New Roman" w:eastAsiaTheme="minorEastAsia" w:hAnsi="Times New Roman"/>
                <w:b/>
                <w:bCs/>
                <w:sz w:val="24"/>
                <w:szCs w:val="24"/>
              </w:rPr>
              <w:t>Ж</w:t>
            </w:r>
          </w:p>
        </w:tc>
        <w:tc>
          <w:tcPr>
            <w:tcW w:w="9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left="380"/>
              <w:rPr>
                <w:rFonts w:ascii="Times New Roman" w:eastAsiaTheme="minorEastAsia" w:hAnsi="Times New Roman"/>
                <w:sz w:val="24"/>
                <w:szCs w:val="24"/>
              </w:rPr>
            </w:pPr>
            <w:r w:rsidRPr="00FE6161">
              <w:rPr>
                <w:rFonts w:ascii="Times New Roman" w:eastAsiaTheme="minorEastAsia" w:hAnsi="Times New Roman"/>
                <w:b/>
                <w:bCs/>
                <w:sz w:val="24"/>
                <w:szCs w:val="24"/>
              </w:rPr>
              <w:t>З</w:t>
            </w:r>
          </w:p>
        </w:tc>
        <w:tc>
          <w:tcPr>
            <w:tcW w:w="92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jc w:val="center"/>
              <w:rPr>
                <w:rFonts w:ascii="Times New Roman" w:eastAsiaTheme="minorEastAsia" w:hAnsi="Times New Roman"/>
                <w:sz w:val="24"/>
                <w:szCs w:val="24"/>
              </w:rPr>
            </w:pPr>
            <w:r w:rsidRPr="00FE6161">
              <w:rPr>
                <w:rFonts w:ascii="Times New Roman" w:eastAsiaTheme="minorEastAsia" w:hAnsi="Times New Roman"/>
                <w:b/>
                <w:bCs/>
                <w:sz w:val="24"/>
                <w:szCs w:val="24"/>
              </w:rPr>
              <w:t>И</w:t>
            </w:r>
          </w:p>
        </w:tc>
        <w:tc>
          <w:tcPr>
            <w:tcW w:w="98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jc w:val="center"/>
              <w:rPr>
                <w:rFonts w:ascii="Times New Roman" w:eastAsiaTheme="minorEastAsia" w:hAnsi="Times New Roman"/>
                <w:sz w:val="24"/>
                <w:szCs w:val="24"/>
              </w:rPr>
            </w:pPr>
            <w:r w:rsidRPr="00FE6161">
              <w:rPr>
                <w:rFonts w:ascii="Times New Roman" w:eastAsiaTheme="minorEastAsia" w:hAnsi="Times New Roman"/>
                <w:b/>
                <w:bCs/>
                <w:sz w:val="24"/>
                <w:szCs w:val="24"/>
              </w:rPr>
              <w:t>К</w:t>
            </w:r>
          </w:p>
        </w:tc>
      </w:tr>
      <w:tr w:rsidR="00B953E3" w:rsidRPr="00FE6161" w:rsidTr="00B953E3">
        <w:trPr>
          <w:trHeight w:val="312"/>
        </w:trPr>
        <w:tc>
          <w:tcPr>
            <w:tcW w:w="980" w:type="dxa"/>
            <w:tcBorders>
              <w:top w:val="nil"/>
              <w:left w:val="single" w:sz="8" w:space="0" w:color="auto"/>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280"/>
              <w:jc w:val="right"/>
              <w:rPr>
                <w:rFonts w:ascii="Times New Roman" w:eastAsiaTheme="minorEastAsia" w:hAnsi="Times New Roman"/>
                <w:sz w:val="24"/>
                <w:szCs w:val="24"/>
              </w:rPr>
            </w:pPr>
            <w:r w:rsidRPr="00FE6161">
              <w:rPr>
                <w:rFonts w:ascii="Times New Roman" w:eastAsiaTheme="minorEastAsia" w:hAnsi="Times New Roman"/>
                <w:sz w:val="24"/>
                <w:szCs w:val="24"/>
              </w:rPr>
              <w:t>4</w:t>
            </w:r>
          </w:p>
        </w:tc>
        <w:tc>
          <w:tcPr>
            <w:tcW w:w="160" w:type="dxa"/>
            <w:tcBorders>
              <w:top w:val="nil"/>
              <w:left w:val="nil"/>
              <w:bottom w:val="single" w:sz="8" w:space="0" w:color="auto"/>
              <w:right w:val="nil"/>
            </w:tcBorders>
            <w:vAlign w:val="bottom"/>
          </w:tcPr>
          <w:p w:rsidR="00B953E3" w:rsidRPr="00FE6161" w:rsidRDefault="00B953E3">
            <w:pPr>
              <w:widowControl w:val="0"/>
              <w:autoSpaceDE w:val="0"/>
              <w:autoSpaceDN w:val="0"/>
              <w:adjustRightInd w:val="0"/>
              <w:spacing w:after="0" w:line="240" w:lineRule="auto"/>
              <w:rPr>
                <w:rFonts w:ascii="Times New Roman" w:eastAsiaTheme="minorEastAsia" w:hAnsi="Times New Roman"/>
                <w:sz w:val="24"/>
                <w:szCs w:val="24"/>
              </w:rPr>
            </w:pPr>
          </w:p>
        </w:tc>
        <w:tc>
          <w:tcPr>
            <w:tcW w:w="80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220"/>
              <w:jc w:val="right"/>
              <w:rPr>
                <w:rFonts w:ascii="Times New Roman" w:eastAsiaTheme="minorEastAsia" w:hAnsi="Times New Roman"/>
                <w:sz w:val="24"/>
                <w:szCs w:val="24"/>
              </w:rPr>
            </w:pPr>
            <w:r w:rsidRPr="00FE6161">
              <w:rPr>
                <w:rFonts w:ascii="Times New Roman" w:eastAsiaTheme="minorEastAsia" w:hAnsi="Times New Roman"/>
                <w:sz w:val="24"/>
                <w:szCs w:val="24"/>
              </w:rPr>
              <w:t>10</w:t>
            </w:r>
          </w:p>
        </w:tc>
        <w:tc>
          <w:tcPr>
            <w:tcW w:w="9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220"/>
              <w:jc w:val="right"/>
              <w:rPr>
                <w:rFonts w:ascii="Times New Roman" w:eastAsiaTheme="minorEastAsia" w:hAnsi="Times New Roman"/>
                <w:sz w:val="24"/>
                <w:szCs w:val="24"/>
              </w:rPr>
            </w:pPr>
            <w:r w:rsidRPr="00FE6161">
              <w:rPr>
                <w:rFonts w:ascii="Times New Roman" w:eastAsiaTheme="minorEastAsia" w:hAnsi="Times New Roman"/>
                <w:sz w:val="24"/>
                <w:szCs w:val="24"/>
              </w:rPr>
              <w:t>14</w:t>
            </w:r>
          </w:p>
        </w:tc>
        <w:tc>
          <w:tcPr>
            <w:tcW w:w="9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220"/>
              <w:jc w:val="right"/>
              <w:rPr>
                <w:rFonts w:ascii="Times New Roman" w:eastAsiaTheme="minorEastAsia" w:hAnsi="Times New Roman"/>
                <w:sz w:val="24"/>
                <w:szCs w:val="24"/>
              </w:rPr>
            </w:pPr>
            <w:r w:rsidRPr="00FE6161">
              <w:rPr>
                <w:rFonts w:ascii="Times New Roman" w:eastAsiaTheme="minorEastAsia" w:hAnsi="Times New Roman"/>
                <w:sz w:val="24"/>
                <w:szCs w:val="24"/>
              </w:rPr>
              <w:t>12</w:t>
            </w:r>
          </w:p>
        </w:tc>
        <w:tc>
          <w:tcPr>
            <w:tcW w:w="9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220"/>
              <w:jc w:val="right"/>
              <w:rPr>
                <w:rFonts w:ascii="Times New Roman" w:eastAsiaTheme="minorEastAsia" w:hAnsi="Times New Roman"/>
                <w:sz w:val="24"/>
                <w:szCs w:val="24"/>
              </w:rPr>
            </w:pPr>
            <w:r w:rsidRPr="00FE6161">
              <w:rPr>
                <w:rFonts w:ascii="Times New Roman" w:eastAsiaTheme="minorEastAsia" w:hAnsi="Times New Roman"/>
                <w:sz w:val="24"/>
                <w:szCs w:val="24"/>
              </w:rPr>
              <w:t>18</w:t>
            </w:r>
          </w:p>
        </w:tc>
        <w:tc>
          <w:tcPr>
            <w:tcW w:w="94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200"/>
              <w:jc w:val="right"/>
              <w:rPr>
                <w:rFonts w:ascii="Times New Roman" w:eastAsiaTheme="minorEastAsia" w:hAnsi="Times New Roman"/>
                <w:sz w:val="24"/>
                <w:szCs w:val="24"/>
              </w:rPr>
            </w:pPr>
            <w:r w:rsidRPr="00FE6161">
              <w:rPr>
                <w:rFonts w:ascii="Times New Roman" w:eastAsiaTheme="minorEastAsia" w:hAnsi="Times New Roman"/>
                <w:sz w:val="24"/>
                <w:szCs w:val="24"/>
              </w:rPr>
              <w:t>11</w:t>
            </w:r>
          </w:p>
        </w:tc>
        <w:tc>
          <w:tcPr>
            <w:tcW w:w="98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left="340"/>
              <w:rPr>
                <w:rFonts w:ascii="Times New Roman" w:eastAsiaTheme="minorEastAsia" w:hAnsi="Times New Roman"/>
                <w:sz w:val="24"/>
                <w:szCs w:val="24"/>
              </w:rPr>
            </w:pPr>
            <w:r w:rsidRPr="00FE6161">
              <w:rPr>
                <w:rFonts w:ascii="Times New Roman" w:eastAsiaTheme="minorEastAsia" w:hAnsi="Times New Roman"/>
                <w:sz w:val="24"/>
                <w:szCs w:val="24"/>
              </w:rPr>
              <w:t>19</w:t>
            </w:r>
          </w:p>
        </w:tc>
        <w:tc>
          <w:tcPr>
            <w:tcW w:w="96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left="380"/>
              <w:rPr>
                <w:rFonts w:ascii="Times New Roman" w:eastAsiaTheme="minorEastAsia" w:hAnsi="Times New Roman"/>
                <w:sz w:val="24"/>
                <w:szCs w:val="24"/>
              </w:rPr>
            </w:pPr>
            <w:r w:rsidRPr="00FE6161">
              <w:rPr>
                <w:rFonts w:ascii="Times New Roman" w:eastAsiaTheme="minorEastAsia" w:hAnsi="Times New Roman"/>
                <w:sz w:val="24"/>
                <w:szCs w:val="24"/>
              </w:rPr>
              <w:t>3</w:t>
            </w:r>
          </w:p>
        </w:tc>
        <w:tc>
          <w:tcPr>
            <w:tcW w:w="92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200"/>
              <w:jc w:val="right"/>
              <w:rPr>
                <w:rFonts w:ascii="Times New Roman" w:eastAsiaTheme="minorEastAsia" w:hAnsi="Times New Roman"/>
                <w:sz w:val="24"/>
                <w:szCs w:val="24"/>
              </w:rPr>
            </w:pPr>
            <w:r w:rsidRPr="00FE6161">
              <w:rPr>
                <w:rFonts w:ascii="Times New Roman" w:eastAsiaTheme="minorEastAsia" w:hAnsi="Times New Roman"/>
                <w:sz w:val="24"/>
                <w:szCs w:val="24"/>
              </w:rPr>
              <w:t>15</w:t>
            </w:r>
          </w:p>
        </w:tc>
        <w:tc>
          <w:tcPr>
            <w:tcW w:w="980" w:type="dxa"/>
            <w:tcBorders>
              <w:top w:val="nil"/>
              <w:left w:val="nil"/>
              <w:bottom w:val="single" w:sz="8" w:space="0" w:color="auto"/>
              <w:right w:val="single" w:sz="8" w:space="0" w:color="auto"/>
            </w:tcBorders>
            <w:vAlign w:val="bottom"/>
            <w:hideMark/>
          </w:tcPr>
          <w:p w:rsidR="00B953E3" w:rsidRPr="00FE6161" w:rsidRDefault="00B953E3">
            <w:pPr>
              <w:widowControl w:val="0"/>
              <w:autoSpaceDE w:val="0"/>
              <w:autoSpaceDN w:val="0"/>
              <w:adjustRightInd w:val="0"/>
              <w:spacing w:after="0" w:line="311" w:lineRule="exact"/>
              <w:ind w:right="300"/>
              <w:jc w:val="right"/>
              <w:rPr>
                <w:rFonts w:ascii="Times New Roman" w:eastAsiaTheme="minorEastAsia" w:hAnsi="Times New Roman"/>
                <w:sz w:val="24"/>
                <w:szCs w:val="24"/>
              </w:rPr>
            </w:pPr>
            <w:r w:rsidRPr="00FE6161">
              <w:rPr>
                <w:rFonts w:ascii="Times New Roman" w:eastAsiaTheme="minorEastAsia" w:hAnsi="Times New Roman"/>
                <w:sz w:val="24"/>
                <w:szCs w:val="24"/>
              </w:rPr>
              <w:t>8</w:t>
            </w:r>
          </w:p>
        </w:tc>
      </w:tr>
    </w:tbl>
    <w:p w:rsidR="00B953E3" w:rsidRPr="00FE6161" w:rsidRDefault="00B953E3" w:rsidP="00B953E3">
      <w:pPr>
        <w:widowControl w:val="0"/>
        <w:autoSpaceDE w:val="0"/>
        <w:autoSpaceDN w:val="0"/>
        <w:adjustRightInd w:val="0"/>
        <w:spacing w:after="0" w:line="119" w:lineRule="exact"/>
        <w:rPr>
          <w:rFonts w:ascii="Times New Roman" w:hAnsi="Times New Roman"/>
          <w:sz w:val="24"/>
          <w:szCs w:val="24"/>
        </w:rPr>
      </w:pPr>
    </w:p>
    <w:p w:rsidR="00B953E3" w:rsidRPr="00FE6161" w:rsidRDefault="00B953E3" w:rsidP="00FE6161">
      <w:pPr>
        <w:widowControl w:val="0"/>
        <w:overflowPunct w:val="0"/>
        <w:autoSpaceDE w:val="0"/>
        <w:autoSpaceDN w:val="0"/>
        <w:adjustRightInd w:val="0"/>
        <w:spacing w:after="0" w:line="453" w:lineRule="auto"/>
        <w:ind w:left="120" w:right="4720"/>
        <w:rPr>
          <w:rFonts w:ascii="Times New Roman" w:hAnsi="Times New Roman"/>
          <w:sz w:val="24"/>
          <w:szCs w:val="24"/>
          <w:lang w:val="ru-RU"/>
        </w:rPr>
      </w:pPr>
      <w:r w:rsidRPr="00FE6161">
        <w:rPr>
          <w:rFonts w:ascii="Times New Roman" w:hAnsi="Times New Roman"/>
          <w:b/>
          <w:bCs/>
          <w:sz w:val="24"/>
          <w:szCs w:val="24"/>
          <w:lang w:val="ru-RU"/>
        </w:rPr>
        <w:t>По 1 баллу за каждую верную вставку. Максимум за задание 10 баллов.</w:t>
      </w:r>
    </w:p>
    <w:p w:rsidR="00B953E3" w:rsidRPr="00FE6161" w:rsidRDefault="00B953E3" w:rsidP="00B953E3">
      <w:pPr>
        <w:widowControl w:val="0"/>
        <w:autoSpaceDE w:val="0"/>
        <w:autoSpaceDN w:val="0"/>
        <w:adjustRightInd w:val="0"/>
        <w:spacing w:after="0" w:line="370" w:lineRule="exact"/>
        <w:rPr>
          <w:rFonts w:ascii="Times New Roman" w:hAnsi="Times New Roman"/>
          <w:sz w:val="24"/>
          <w:szCs w:val="24"/>
          <w:lang w:val="ru-RU"/>
        </w:rPr>
      </w:pPr>
    </w:p>
    <w:p w:rsidR="00B953E3" w:rsidRPr="000B23E5" w:rsidRDefault="00B953E3" w:rsidP="00B953E3">
      <w:pPr>
        <w:widowControl w:val="0"/>
        <w:autoSpaceDE w:val="0"/>
        <w:autoSpaceDN w:val="0"/>
        <w:adjustRightInd w:val="0"/>
        <w:spacing w:after="0" w:line="200" w:lineRule="exact"/>
        <w:rPr>
          <w:rFonts w:ascii="Times New Roman" w:hAnsi="Times New Roman"/>
          <w:sz w:val="24"/>
          <w:szCs w:val="24"/>
          <w:lang w:val="ru-RU"/>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lang w:val="ru-RU"/>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lang w:val="ru-RU"/>
        </w:rPr>
      </w:pPr>
    </w:p>
    <w:p w:rsidR="00B953E3" w:rsidRPr="00FE6161" w:rsidRDefault="00B953E3" w:rsidP="00B953E3">
      <w:pPr>
        <w:widowControl w:val="0"/>
        <w:autoSpaceDE w:val="0"/>
        <w:autoSpaceDN w:val="0"/>
        <w:adjustRightInd w:val="0"/>
        <w:spacing w:after="0" w:line="250" w:lineRule="exact"/>
        <w:rPr>
          <w:rFonts w:ascii="Times New Roman" w:hAnsi="Times New Roman"/>
          <w:sz w:val="24"/>
          <w:szCs w:val="24"/>
          <w:lang w:val="ru-RU"/>
        </w:rPr>
      </w:pPr>
    </w:p>
    <w:p w:rsidR="00B953E3" w:rsidRPr="00FE6161" w:rsidRDefault="00B953E3" w:rsidP="00B953E3">
      <w:pPr>
        <w:widowControl w:val="0"/>
        <w:autoSpaceDE w:val="0"/>
        <w:autoSpaceDN w:val="0"/>
        <w:adjustRightInd w:val="0"/>
        <w:spacing w:after="0" w:line="240" w:lineRule="auto"/>
        <w:ind w:left="3080"/>
        <w:rPr>
          <w:rFonts w:ascii="Times New Roman" w:hAnsi="Times New Roman"/>
          <w:sz w:val="24"/>
          <w:szCs w:val="24"/>
          <w:lang w:val="ru-RU"/>
        </w:rPr>
      </w:pPr>
      <w:r w:rsidRPr="00FE6161">
        <w:rPr>
          <w:rFonts w:ascii="Times New Roman" w:hAnsi="Times New Roman"/>
          <w:b/>
          <w:bCs/>
          <w:sz w:val="24"/>
          <w:szCs w:val="24"/>
          <w:u w:val="single"/>
          <w:lang w:val="ru-RU"/>
        </w:rPr>
        <w:t xml:space="preserve">Всего за работу </w:t>
      </w:r>
      <w:r w:rsidR="0090327F">
        <w:rPr>
          <w:rFonts w:ascii="Times New Roman" w:hAnsi="Times New Roman"/>
          <w:b/>
          <w:bCs/>
          <w:sz w:val="24"/>
          <w:szCs w:val="24"/>
          <w:u w:val="single"/>
          <w:lang w:val="ru-RU"/>
        </w:rPr>
        <w:t>56</w:t>
      </w:r>
      <w:r w:rsidRPr="00FE6161">
        <w:rPr>
          <w:rFonts w:ascii="Times New Roman" w:hAnsi="Times New Roman"/>
          <w:b/>
          <w:bCs/>
          <w:sz w:val="24"/>
          <w:szCs w:val="24"/>
          <w:u w:val="single"/>
          <w:lang w:val="ru-RU"/>
        </w:rPr>
        <w:t xml:space="preserve"> баллов.</w:t>
      </w: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lang w:val="ru-RU"/>
        </w:rPr>
      </w:pPr>
    </w:p>
    <w:p w:rsidR="00B953E3" w:rsidRPr="00FE6161" w:rsidRDefault="00B953E3" w:rsidP="00B953E3">
      <w:pPr>
        <w:widowControl w:val="0"/>
        <w:autoSpaceDE w:val="0"/>
        <w:autoSpaceDN w:val="0"/>
        <w:adjustRightInd w:val="0"/>
        <w:spacing w:after="0" w:line="200" w:lineRule="exact"/>
        <w:rPr>
          <w:rFonts w:ascii="Times New Roman" w:hAnsi="Times New Roman"/>
          <w:sz w:val="24"/>
          <w:szCs w:val="24"/>
          <w:lang w:val="ru-RU"/>
        </w:rPr>
      </w:pPr>
    </w:p>
    <w:p w:rsidR="00CF0D5B" w:rsidRPr="000B23E5" w:rsidRDefault="00CF0D5B">
      <w:pPr>
        <w:rPr>
          <w:rFonts w:ascii="Times New Roman" w:hAnsi="Times New Roman"/>
          <w:sz w:val="24"/>
          <w:szCs w:val="24"/>
          <w:lang w:val="ru-RU"/>
        </w:rPr>
      </w:pPr>
    </w:p>
    <w:sectPr w:rsidR="00CF0D5B" w:rsidRPr="000B23E5" w:rsidSect="00CF0D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00000124"/>
    <w:lvl w:ilvl="0" w:tplc="0000305E">
      <w:start w:val="1"/>
      <w:numFmt w:val="bullet"/>
      <w:lvlText w:val="В"/>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0001E1F"/>
    <w:multiLevelType w:val="hybridMultilevel"/>
    <w:tmpl w:val="00006E5D"/>
    <w:lvl w:ilvl="0" w:tplc="00001AD4">
      <w:start w:val="7"/>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nsid w:val="000026E9"/>
    <w:multiLevelType w:val="hybridMultilevel"/>
    <w:tmpl w:val="000001EB"/>
    <w:lvl w:ilvl="0" w:tplc="00000BB3">
      <w:start w:val="4"/>
      <w:numFmt w:val="decimal"/>
      <w:lvlText w:val="5.%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nsid w:val="00002EA6"/>
    <w:multiLevelType w:val="hybridMultilevel"/>
    <w:tmpl w:val="000012DB"/>
    <w:lvl w:ilvl="0" w:tplc="0000153C">
      <w:start w:val="1"/>
      <w:numFmt w:val="decimal"/>
      <w:lvlText w:val="7.%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
    <w:nsid w:val="000039B3"/>
    <w:multiLevelType w:val="hybridMultilevel"/>
    <w:tmpl w:val="00002D12"/>
    <w:lvl w:ilvl="0" w:tplc="0000074D">
      <w:start w:val="8"/>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
    <w:nsid w:val="0000428B"/>
    <w:multiLevelType w:val="hybridMultilevel"/>
    <w:tmpl w:val="000026A6"/>
    <w:lvl w:ilvl="0" w:tplc="0000701F">
      <w:start w:val="13"/>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nsid w:val="0000440D"/>
    <w:multiLevelType w:val="hybridMultilevel"/>
    <w:tmpl w:val="0000491C"/>
    <w:lvl w:ilvl="0" w:tplc="00004D06">
      <w:start w:val="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nsid w:val="00004509"/>
    <w:multiLevelType w:val="hybridMultilevel"/>
    <w:tmpl w:val="00001238"/>
    <w:lvl w:ilvl="0" w:tplc="00003B25">
      <w:start w:val="2"/>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nsid w:val="00004DB7"/>
    <w:multiLevelType w:val="hybridMultilevel"/>
    <w:tmpl w:val="00001547"/>
    <w:lvl w:ilvl="0" w:tplc="000054DE">
      <w:start w:val="5"/>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9">
    <w:nsid w:val="00004DC8"/>
    <w:multiLevelType w:val="hybridMultilevel"/>
    <w:tmpl w:val="00006443"/>
    <w:lvl w:ilvl="0" w:tplc="000066BB">
      <w:start w:val="11"/>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0">
    <w:nsid w:val="00005D03"/>
    <w:multiLevelType w:val="hybridMultilevel"/>
    <w:tmpl w:val="00007A5A"/>
    <w:lvl w:ilvl="0" w:tplc="0000767D">
      <w:start w:val="15"/>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1">
    <w:nsid w:val="000063CB"/>
    <w:multiLevelType w:val="hybridMultilevel"/>
    <w:tmpl w:val="00006BFC"/>
    <w:lvl w:ilvl="0" w:tplc="00007F96">
      <w:start w:val="10"/>
      <w:numFmt w:val="decimal"/>
      <w:lvlText w:val="%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nsid w:val="00006784"/>
    <w:multiLevelType w:val="hybridMultilevel"/>
    <w:tmpl w:val="00004AE1"/>
    <w:lvl w:ilvl="0" w:tplc="00003D6C">
      <w:start w:val="1"/>
      <w:numFmt w:val="decimal"/>
      <w:lvlText w:val="1.%1."/>
      <w:lvlJc w:val="left"/>
      <w:pPr>
        <w:tabs>
          <w:tab w:val="num" w:pos="720"/>
        </w:tabs>
        <w:ind w:left="720" w:hanging="360"/>
      </w:pPr>
    </w:lvl>
    <w:lvl w:ilvl="1" w:tplc="00002CD6">
      <w:start w:val="1"/>
      <w:numFmt w:val="decimal"/>
      <w:lvlText w:val="%2)"/>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3">
    <w:nsid w:val="00006DF1"/>
    <w:multiLevelType w:val="hybridMultilevel"/>
    <w:tmpl w:val="00005AF1"/>
    <w:lvl w:ilvl="0" w:tplc="000041BB">
      <w:start w:val="1"/>
      <w:numFmt w:val="decimal"/>
      <w:lvlText w:val="5.%1."/>
      <w:lvlJc w:val="left"/>
      <w:pPr>
        <w:tabs>
          <w:tab w:val="num" w:pos="720"/>
        </w:tabs>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4">
    <w:nsid w:val="000072AE"/>
    <w:multiLevelType w:val="hybridMultilevel"/>
    <w:tmpl w:val="00006952"/>
    <w:lvl w:ilvl="0" w:tplc="00005F90">
      <w:start w:val="1"/>
      <w:numFmt w:val="decimal"/>
      <w:lvlText w:val="2.%1."/>
      <w:lvlJc w:val="left"/>
      <w:pPr>
        <w:tabs>
          <w:tab w:val="num" w:pos="720"/>
        </w:tabs>
        <w:ind w:left="720" w:hanging="360"/>
      </w:pPr>
    </w:lvl>
    <w:lvl w:ilvl="1" w:tplc="00001649">
      <w:start w:val="1"/>
      <w:numFmt w:val="decimal"/>
      <w:lvlText w:val="%2)"/>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00007E87"/>
    <w:multiLevelType w:val="hybridMultilevel"/>
    <w:tmpl w:val="0000390C"/>
    <w:lvl w:ilvl="0" w:tplc="00000F3E">
      <w:start w:val="1"/>
      <w:numFmt w:val="decimal"/>
      <w:lvlText w:val="7.%1."/>
      <w:lvlJc w:val="left"/>
      <w:pPr>
        <w:tabs>
          <w:tab w:val="num" w:pos="360"/>
        </w:tabs>
        <w:ind w:left="36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12"/>
  </w:num>
  <w:num w:numId="2">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14"/>
  </w:num>
  <w:num w:numId="4">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13"/>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2"/>
  </w:num>
  <w:num w:numId="8">
    <w:abstractNumId w:val="2"/>
    <w:lvlOverride w:ilvl="0">
      <w:startOverride w:val="4"/>
    </w:lvlOverride>
    <w:lvlOverride w:ilvl="1"/>
    <w:lvlOverride w:ilvl="2"/>
    <w:lvlOverride w:ilvl="3"/>
    <w:lvlOverride w:ilvl="4"/>
    <w:lvlOverride w:ilvl="5"/>
    <w:lvlOverride w:ilvl="6"/>
    <w:lvlOverride w:ilvl="7"/>
    <w:lvlOverride w:ilvl="8"/>
  </w:num>
  <w:num w:numId="9">
    <w:abstractNumId w:val="3"/>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15"/>
  </w:num>
  <w:num w:numId="12">
    <w:abstractNumId w:val="15"/>
    <w:lvlOverride w:ilvl="0">
      <w:startOverride w:val="1"/>
    </w:lvlOverride>
    <w:lvlOverride w:ilvl="1"/>
    <w:lvlOverride w:ilvl="2"/>
    <w:lvlOverride w:ilvl="3"/>
    <w:lvlOverride w:ilvl="4"/>
    <w:lvlOverride w:ilvl="5"/>
    <w:lvlOverride w:ilvl="6"/>
    <w:lvlOverride w:ilvl="7"/>
    <w:lvlOverride w:ilvl="8"/>
  </w:num>
  <w:num w:numId="13">
    <w:abstractNumId w:val="0"/>
  </w:num>
  <w:num w:numId="14">
    <w:abstractNumId w:val="0"/>
  </w:num>
  <w:num w:numId="15">
    <w:abstractNumId w:val="6"/>
  </w:num>
  <w:num w:numId="16">
    <w:abstractNumId w:val="6"/>
    <w:lvlOverride w:ilvl="0">
      <w:startOverride w:val="1"/>
    </w:lvlOverride>
    <w:lvlOverride w:ilvl="1"/>
    <w:lvlOverride w:ilvl="2"/>
    <w:lvlOverride w:ilvl="3"/>
    <w:lvlOverride w:ilvl="4"/>
    <w:lvlOverride w:ilvl="5"/>
    <w:lvlOverride w:ilvl="6"/>
    <w:lvlOverride w:ilvl="7"/>
    <w:lvlOverride w:ilvl="8"/>
  </w:num>
  <w:num w:numId="17">
    <w:abstractNumId w:val="8"/>
  </w:num>
  <w:num w:numId="18">
    <w:abstractNumId w:val="8"/>
    <w:lvlOverride w:ilvl="0">
      <w:startOverride w:val="5"/>
    </w:lvlOverride>
    <w:lvlOverride w:ilvl="1"/>
    <w:lvlOverride w:ilvl="2"/>
    <w:lvlOverride w:ilvl="3"/>
    <w:lvlOverride w:ilvl="4"/>
    <w:lvlOverride w:ilvl="5"/>
    <w:lvlOverride w:ilvl="6"/>
    <w:lvlOverride w:ilvl="7"/>
    <w:lvlOverride w:ilvl="8"/>
  </w:num>
  <w:num w:numId="19">
    <w:abstractNumId w:val="4"/>
  </w:num>
  <w:num w:numId="20">
    <w:abstractNumId w:val="4"/>
    <w:lvlOverride w:ilvl="0">
      <w:startOverride w:val="8"/>
    </w:lvlOverride>
    <w:lvlOverride w:ilvl="1"/>
    <w:lvlOverride w:ilvl="2"/>
    <w:lvlOverride w:ilvl="3"/>
    <w:lvlOverride w:ilvl="4"/>
    <w:lvlOverride w:ilvl="5"/>
    <w:lvlOverride w:ilvl="6"/>
    <w:lvlOverride w:ilvl="7"/>
    <w:lvlOverride w:ilvl="8"/>
  </w:num>
  <w:num w:numId="21">
    <w:abstractNumId w:val="9"/>
  </w:num>
  <w:num w:numId="22">
    <w:abstractNumId w:val="9"/>
    <w:lvlOverride w:ilvl="0">
      <w:startOverride w:val="11"/>
    </w:lvlOverride>
    <w:lvlOverride w:ilvl="1"/>
    <w:lvlOverride w:ilvl="2"/>
    <w:lvlOverride w:ilvl="3"/>
    <w:lvlOverride w:ilvl="4"/>
    <w:lvlOverride w:ilvl="5"/>
    <w:lvlOverride w:ilvl="6"/>
    <w:lvlOverride w:ilvl="7"/>
    <w:lvlOverride w:ilvl="8"/>
  </w:num>
  <w:num w:numId="23">
    <w:abstractNumId w:val="5"/>
  </w:num>
  <w:num w:numId="24">
    <w:abstractNumId w:val="5"/>
    <w:lvlOverride w:ilvl="0">
      <w:startOverride w:val="13"/>
    </w:lvlOverride>
    <w:lvlOverride w:ilvl="1"/>
    <w:lvlOverride w:ilvl="2"/>
    <w:lvlOverride w:ilvl="3"/>
    <w:lvlOverride w:ilvl="4"/>
    <w:lvlOverride w:ilvl="5"/>
    <w:lvlOverride w:ilvl="6"/>
    <w:lvlOverride w:ilvl="7"/>
    <w:lvlOverride w:ilvl="8"/>
  </w:num>
  <w:num w:numId="25">
    <w:abstractNumId w:val="10"/>
  </w:num>
  <w:num w:numId="26">
    <w:abstractNumId w:val="10"/>
    <w:lvlOverride w:ilvl="0">
      <w:startOverride w:val="15"/>
    </w:lvlOverride>
    <w:lvlOverride w:ilvl="1"/>
    <w:lvlOverride w:ilvl="2"/>
    <w:lvlOverride w:ilvl="3"/>
    <w:lvlOverride w:ilvl="4"/>
    <w:lvlOverride w:ilvl="5"/>
    <w:lvlOverride w:ilvl="6"/>
    <w:lvlOverride w:ilvl="7"/>
    <w:lvlOverride w:ilvl="8"/>
  </w:num>
  <w:num w:numId="27">
    <w:abstractNumId w:val="7"/>
  </w:num>
  <w:num w:numId="28">
    <w:abstractNumId w:val="7"/>
    <w:lvlOverride w:ilvl="0">
      <w:startOverride w:val="2"/>
    </w:lvlOverride>
    <w:lvlOverride w:ilvl="1"/>
    <w:lvlOverride w:ilvl="2"/>
    <w:lvlOverride w:ilvl="3"/>
    <w:lvlOverride w:ilvl="4"/>
    <w:lvlOverride w:ilvl="5"/>
    <w:lvlOverride w:ilvl="6"/>
    <w:lvlOverride w:ilvl="7"/>
    <w:lvlOverride w:ilvl="8"/>
  </w:num>
  <w:num w:numId="29">
    <w:abstractNumId w:val="1"/>
  </w:num>
  <w:num w:numId="30">
    <w:abstractNumId w:val="1"/>
    <w:lvlOverride w:ilvl="0">
      <w:startOverride w:val="7"/>
    </w:lvlOverride>
    <w:lvlOverride w:ilvl="1"/>
    <w:lvlOverride w:ilvl="2"/>
    <w:lvlOverride w:ilvl="3"/>
    <w:lvlOverride w:ilvl="4"/>
    <w:lvlOverride w:ilvl="5"/>
    <w:lvlOverride w:ilvl="6"/>
    <w:lvlOverride w:ilvl="7"/>
    <w:lvlOverride w:ilvl="8"/>
  </w:num>
  <w:num w:numId="31">
    <w:abstractNumId w:val="11"/>
  </w:num>
  <w:num w:numId="32">
    <w:abstractNumId w:val="11"/>
    <w:lvlOverride w:ilvl="0">
      <w:startOverride w:val="10"/>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953E3"/>
    <w:rsid w:val="000B23E5"/>
    <w:rsid w:val="002253A9"/>
    <w:rsid w:val="00270F86"/>
    <w:rsid w:val="00275BEA"/>
    <w:rsid w:val="00434263"/>
    <w:rsid w:val="00442A72"/>
    <w:rsid w:val="00526770"/>
    <w:rsid w:val="0090327F"/>
    <w:rsid w:val="00986134"/>
    <w:rsid w:val="00B60CE4"/>
    <w:rsid w:val="00B953E3"/>
    <w:rsid w:val="00C2025E"/>
    <w:rsid w:val="00CB7E22"/>
    <w:rsid w:val="00CF0D5B"/>
    <w:rsid w:val="00D876E1"/>
    <w:rsid w:val="00E02EA1"/>
    <w:rsid w:val="00E43399"/>
    <w:rsid w:val="00F61A9E"/>
    <w:rsid w:val="00FE61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3E3"/>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53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7175245">
      <w:bodyDiv w:val="1"/>
      <w:marLeft w:val="0"/>
      <w:marRight w:val="0"/>
      <w:marTop w:val="0"/>
      <w:marBottom w:val="0"/>
      <w:divBdr>
        <w:top w:val="none" w:sz="0" w:space="0" w:color="auto"/>
        <w:left w:val="none" w:sz="0" w:space="0" w:color="auto"/>
        <w:bottom w:val="none" w:sz="0" w:space="0" w:color="auto"/>
        <w:right w:val="none" w:sz="0" w:space="0" w:color="auto"/>
      </w:divBdr>
    </w:div>
    <w:div w:id="181587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1240</Words>
  <Characters>7074</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10119</cp:lastModifiedBy>
  <cp:revision>8</cp:revision>
  <cp:lastPrinted>2018-10-27T05:02:00Z</cp:lastPrinted>
  <dcterms:created xsi:type="dcterms:W3CDTF">2018-10-26T08:41:00Z</dcterms:created>
  <dcterms:modified xsi:type="dcterms:W3CDTF">2019-10-20T17:52:00Z</dcterms:modified>
</cp:coreProperties>
</file>